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52F2" w14:textId="0E1B33F0" w:rsidR="000016DE" w:rsidRDefault="000016DE" w:rsidP="3876024D">
      <w:pPr>
        <w:tabs>
          <w:tab w:val="center" w:pos="4513"/>
        </w:tabs>
        <w:suppressAutoHyphens/>
        <w:rPr>
          <w:rFonts w:ascii="Arial" w:hAnsi="Arial" w:cs="Arial"/>
          <w:b/>
          <w:bCs/>
          <w:spacing w:val="-4"/>
          <w:sz w:val="28"/>
          <w:szCs w:val="28"/>
        </w:rPr>
      </w:pPr>
      <w:r w:rsidRPr="3876024D">
        <w:rPr>
          <w:rFonts w:ascii="Arial" w:hAnsi="Arial" w:cs="Arial"/>
          <w:b/>
          <w:bCs/>
          <w:spacing w:val="-4"/>
          <w:sz w:val="28"/>
          <w:szCs w:val="28"/>
        </w:rPr>
        <w:t xml:space="preserve">POSTGRADUATE CERTIFICATE IN ENHANCED COGNITIVE BEHAVIOURAL THERAPY (Psychosis and Bipolar) </w:t>
      </w:r>
      <w:r w:rsidR="00EA1526">
        <w:rPr>
          <w:rFonts w:ascii="Arial" w:hAnsi="Arial" w:cs="Arial"/>
          <w:b/>
          <w:bCs/>
          <w:spacing w:val="-4"/>
          <w:sz w:val="28"/>
          <w:szCs w:val="28"/>
        </w:rPr>
        <w:t>2026-27</w:t>
      </w:r>
    </w:p>
    <w:p w14:paraId="4D586675" w14:textId="40EDD09A" w:rsidR="000016DE" w:rsidRDefault="000016DE" w:rsidP="000016DE">
      <w:pPr>
        <w:tabs>
          <w:tab w:val="left" w:pos="-720"/>
        </w:tabs>
        <w:suppressAutoHyphens/>
        <w:jc w:val="both"/>
        <w:rPr>
          <w:rFonts w:ascii="Arial" w:hAnsi="Arial" w:cs="Arial"/>
          <w:spacing w:val="-3"/>
        </w:rPr>
      </w:pPr>
      <w:bookmarkStart w:id="0" w:name="_Toc403482066"/>
      <w:r>
        <w:rPr>
          <w:rFonts w:ascii="Arial" w:hAnsi="Arial" w:cs="Arial"/>
          <w:spacing w:val="-3"/>
        </w:rPr>
        <w:t xml:space="preserve">The Course takes full advantage of the high levels of theoretical knowledge and clinical expertise available among practitioners of CBT in Oxford. The design, organisation, </w:t>
      </w:r>
      <w:r w:rsidR="009527A4">
        <w:rPr>
          <w:rFonts w:ascii="Arial" w:hAnsi="Arial" w:cs="Arial"/>
          <w:spacing w:val="-3"/>
        </w:rPr>
        <w:t>training,</w:t>
      </w:r>
      <w:r>
        <w:rPr>
          <w:rFonts w:ascii="Arial" w:hAnsi="Arial" w:cs="Arial"/>
          <w:spacing w:val="-3"/>
        </w:rPr>
        <w:t xml:space="preserve"> and supervision are by BABCP accredited or accreditable therapists and/or supervisors and trainers, who have extensive experience in the practice of CBT and in related training and research.</w:t>
      </w:r>
    </w:p>
    <w:p w14:paraId="535F7271" w14:textId="77777777" w:rsidR="000016DE" w:rsidRDefault="000016DE" w:rsidP="000016DE">
      <w:pPr>
        <w:pStyle w:val="Heading1"/>
        <w:rPr>
          <w:rFonts w:ascii="Arial" w:hAnsi="Arial" w:cs="Arial"/>
        </w:rPr>
      </w:pPr>
    </w:p>
    <w:p w14:paraId="0FB62E06" w14:textId="77777777" w:rsidR="000016DE" w:rsidRDefault="000016DE" w:rsidP="000016DE">
      <w:pPr>
        <w:pStyle w:val="Heading1"/>
        <w:rPr>
          <w:rFonts w:ascii="Arial" w:hAnsi="Arial" w:cs="Arial"/>
        </w:rPr>
      </w:pPr>
      <w:r>
        <w:rPr>
          <w:rFonts w:ascii="Arial" w:hAnsi="Arial" w:cs="Arial"/>
        </w:rPr>
        <w:t>COURSE STRUCTURE</w:t>
      </w:r>
      <w:bookmarkEnd w:id="0"/>
    </w:p>
    <w:p w14:paraId="5BB8CD37" w14:textId="77777777" w:rsidR="002031DE" w:rsidRDefault="002031DE" w:rsidP="3876024D">
      <w:pPr>
        <w:suppressAutoHyphens/>
        <w:jc w:val="both"/>
        <w:rPr>
          <w:rFonts w:ascii="Arial" w:hAnsi="Arial" w:cs="Arial"/>
          <w:spacing w:val="-3"/>
        </w:rPr>
      </w:pPr>
    </w:p>
    <w:p w14:paraId="1BAFF300" w14:textId="28131D01" w:rsidR="000016DE" w:rsidRDefault="009D4272" w:rsidP="3876024D">
      <w:pPr>
        <w:suppressAutoHyphens/>
        <w:jc w:val="both"/>
        <w:rPr>
          <w:rFonts w:ascii="Arial" w:hAnsi="Arial" w:cs="Arial"/>
          <w:spacing w:val="-3"/>
        </w:rPr>
      </w:pPr>
      <w:r>
        <w:rPr>
          <w:rFonts w:ascii="Arial" w:hAnsi="Arial" w:cs="Arial"/>
          <w:spacing w:val="-3"/>
        </w:rPr>
        <w:t xml:space="preserve">The following are provisional term dates for </w:t>
      </w:r>
      <w:r w:rsidR="00EA1526">
        <w:rPr>
          <w:rFonts w:ascii="Arial" w:hAnsi="Arial" w:cs="Arial"/>
          <w:spacing w:val="-3"/>
        </w:rPr>
        <w:t xml:space="preserve">2026-2027 </w:t>
      </w:r>
      <w:r w:rsidR="00A404BA">
        <w:rPr>
          <w:rFonts w:ascii="Arial" w:hAnsi="Arial" w:cs="Arial"/>
          <w:spacing w:val="-3"/>
        </w:rPr>
        <w:t xml:space="preserve"> (please note there may be some changes to </w:t>
      </w:r>
      <w:r w:rsidR="00B12397">
        <w:rPr>
          <w:rFonts w:ascii="Arial" w:hAnsi="Arial" w:cs="Arial"/>
          <w:spacing w:val="-3"/>
        </w:rPr>
        <w:t>these dates and the website</w:t>
      </w:r>
      <w:r w:rsidR="00A404BA">
        <w:rPr>
          <w:rFonts w:ascii="Arial" w:hAnsi="Arial" w:cs="Arial"/>
          <w:spacing w:val="-3"/>
        </w:rPr>
        <w:t xml:space="preserve"> will be updated accordingly). </w:t>
      </w:r>
      <w:r>
        <w:rPr>
          <w:rFonts w:ascii="Arial" w:hAnsi="Arial" w:cs="Arial"/>
          <w:spacing w:val="-3"/>
        </w:rPr>
        <w:t xml:space="preserve"> </w:t>
      </w:r>
    </w:p>
    <w:p w14:paraId="0C49A31B" w14:textId="127D89F9" w:rsidR="000016DE" w:rsidRDefault="002513E3" w:rsidP="3876024D">
      <w:pPr>
        <w:suppressAutoHyphens/>
        <w:jc w:val="both"/>
        <w:rPr>
          <w:rFonts w:ascii="Arial" w:hAnsi="Arial" w:cs="Arial"/>
          <w:spacing w:val="-3"/>
        </w:rPr>
      </w:pPr>
      <w:r>
        <w:rPr>
          <w:rFonts w:ascii="Arial" w:hAnsi="Arial" w:cs="Arial"/>
          <w:spacing w:val="-3"/>
        </w:rPr>
        <w:br/>
      </w:r>
      <w:r w:rsidR="00CB1C84">
        <w:rPr>
          <w:rFonts w:ascii="Arial" w:hAnsi="Arial" w:cs="Arial"/>
          <w:spacing w:val="-3"/>
        </w:rPr>
        <w:t>October School</w:t>
      </w:r>
      <w:r w:rsidR="00CB1C84">
        <w:rPr>
          <w:rFonts w:ascii="Arial" w:hAnsi="Arial" w:cs="Arial"/>
          <w:spacing w:val="-3"/>
        </w:rPr>
        <w:tab/>
        <w:t>Day 1</w:t>
      </w:r>
      <w:r w:rsidR="00CB1C84">
        <w:rPr>
          <w:rFonts w:ascii="Arial" w:hAnsi="Arial" w:cs="Arial"/>
          <w:spacing w:val="-3"/>
        </w:rPr>
        <w:tab/>
        <w:t xml:space="preserve">Thursday </w:t>
      </w:r>
      <w:r w:rsidR="00EA1526">
        <w:rPr>
          <w:rFonts w:ascii="Arial" w:hAnsi="Arial" w:cs="Arial"/>
          <w:spacing w:val="-3"/>
        </w:rPr>
        <w:t xml:space="preserve">01 </w:t>
      </w:r>
      <w:r w:rsidR="00CB1C84">
        <w:rPr>
          <w:rFonts w:ascii="Arial" w:hAnsi="Arial" w:cs="Arial"/>
          <w:spacing w:val="-3"/>
        </w:rPr>
        <w:t xml:space="preserve"> October </w:t>
      </w:r>
      <w:r w:rsidR="00EA1526">
        <w:rPr>
          <w:rFonts w:ascii="Arial" w:hAnsi="Arial" w:cs="Arial"/>
          <w:spacing w:val="-3"/>
        </w:rPr>
        <w:t xml:space="preserve">2026 </w:t>
      </w:r>
      <w:r w:rsidR="00CB1C84">
        <w:rPr>
          <w:rFonts w:ascii="Arial" w:hAnsi="Arial" w:cs="Arial"/>
          <w:spacing w:val="-3"/>
        </w:rPr>
        <w:t xml:space="preserve"> (teaching)</w:t>
      </w:r>
    </w:p>
    <w:p w14:paraId="7DF47484" w14:textId="52583ACD" w:rsidR="00CB1C84" w:rsidRDefault="00CB1C84"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Day 2</w:t>
      </w:r>
      <w:r>
        <w:rPr>
          <w:rFonts w:ascii="Arial" w:hAnsi="Arial" w:cs="Arial"/>
          <w:spacing w:val="-3"/>
        </w:rPr>
        <w:tab/>
        <w:t xml:space="preserve">Friday </w:t>
      </w:r>
      <w:r w:rsidR="00EA1526">
        <w:rPr>
          <w:rFonts w:ascii="Arial" w:hAnsi="Arial" w:cs="Arial"/>
          <w:spacing w:val="-3"/>
        </w:rPr>
        <w:t xml:space="preserve">02 </w:t>
      </w:r>
      <w:r>
        <w:rPr>
          <w:rFonts w:ascii="Arial" w:hAnsi="Arial" w:cs="Arial"/>
          <w:spacing w:val="-3"/>
        </w:rPr>
        <w:t xml:space="preserve"> October </w:t>
      </w:r>
      <w:r w:rsidR="00EA1526">
        <w:rPr>
          <w:rFonts w:ascii="Arial" w:hAnsi="Arial" w:cs="Arial"/>
          <w:spacing w:val="-3"/>
        </w:rPr>
        <w:t xml:space="preserve">2026 </w:t>
      </w:r>
      <w:r>
        <w:rPr>
          <w:rFonts w:ascii="Arial" w:hAnsi="Arial" w:cs="Arial"/>
          <w:spacing w:val="-3"/>
        </w:rPr>
        <w:t xml:space="preserve"> (teaching)</w:t>
      </w:r>
    </w:p>
    <w:p w14:paraId="75ADBB2D" w14:textId="0598B5BC" w:rsidR="00CB1C84" w:rsidRDefault="00CB1C84"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Day 3</w:t>
      </w:r>
      <w:r>
        <w:rPr>
          <w:rFonts w:ascii="Arial" w:hAnsi="Arial" w:cs="Arial"/>
          <w:spacing w:val="-3"/>
        </w:rPr>
        <w:tab/>
        <w:t xml:space="preserve">Thursday </w:t>
      </w:r>
      <w:r w:rsidR="00EA1526">
        <w:rPr>
          <w:rFonts w:ascii="Arial" w:hAnsi="Arial" w:cs="Arial"/>
          <w:spacing w:val="-3"/>
        </w:rPr>
        <w:t xml:space="preserve">08 </w:t>
      </w:r>
      <w:r>
        <w:rPr>
          <w:rFonts w:ascii="Arial" w:hAnsi="Arial" w:cs="Arial"/>
          <w:spacing w:val="-3"/>
        </w:rPr>
        <w:t xml:space="preserve"> October </w:t>
      </w:r>
      <w:r w:rsidR="00EA1526">
        <w:rPr>
          <w:rFonts w:ascii="Arial" w:hAnsi="Arial" w:cs="Arial"/>
          <w:spacing w:val="-3"/>
        </w:rPr>
        <w:t xml:space="preserve">2026 </w:t>
      </w:r>
      <w:r>
        <w:rPr>
          <w:rFonts w:ascii="Arial" w:hAnsi="Arial" w:cs="Arial"/>
          <w:spacing w:val="-3"/>
        </w:rPr>
        <w:t xml:space="preserve"> (teaching)</w:t>
      </w:r>
    </w:p>
    <w:p w14:paraId="4586D3C4" w14:textId="355FF7BA" w:rsidR="00CB1C84" w:rsidRDefault="00CB1C84"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Day 4</w:t>
      </w:r>
      <w:r>
        <w:rPr>
          <w:rFonts w:ascii="Arial" w:hAnsi="Arial" w:cs="Arial"/>
          <w:spacing w:val="-3"/>
        </w:rPr>
        <w:tab/>
        <w:t xml:space="preserve">Friday </w:t>
      </w:r>
      <w:r w:rsidR="00EA1526">
        <w:rPr>
          <w:rFonts w:ascii="Arial" w:hAnsi="Arial" w:cs="Arial"/>
          <w:spacing w:val="-3"/>
        </w:rPr>
        <w:t xml:space="preserve">09 </w:t>
      </w:r>
      <w:r>
        <w:rPr>
          <w:rFonts w:ascii="Arial" w:hAnsi="Arial" w:cs="Arial"/>
          <w:spacing w:val="-3"/>
        </w:rPr>
        <w:t xml:space="preserve"> October </w:t>
      </w:r>
      <w:r w:rsidR="00EA1526">
        <w:rPr>
          <w:rFonts w:ascii="Arial" w:hAnsi="Arial" w:cs="Arial"/>
          <w:spacing w:val="-3"/>
        </w:rPr>
        <w:t xml:space="preserve">2026 </w:t>
      </w:r>
      <w:r>
        <w:rPr>
          <w:rFonts w:ascii="Arial" w:hAnsi="Arial" w:cs="Arial"/>
          <w:spacing w:val="-3"/>
        </w:rPr>
        <w:t xml:space="preserve"> (teaching)</w:t>
      </w:r>
    </w:p>
    <w:p w14:paraId="79402F8A" w14:textId="0D45C683" w:rsidR="00CB1C84" w:rsidRDefault="00CB1C84"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Day 5 Thursday </w:t>
      </w:r>
      <w:r w:rsidR="00EA1526">
        <w:rPr>
          <w:rFonts w:ascii="Arial" w:hAnsi="Arial" w:cs="Arial"/>
          <w:spacing w:val="-3"/>
        </w:rPr>
        <w:t xml:space="preserve">15 </w:t>
      </w:r>
      <w:r>
        <w:rPr>
          <w:rFonts w:ascii="Arial" w:hAnsi="Arial" w:cs="Arial"/>
          <w:spacing w:val="-3"/>
        </w:rPr>
        <w:t xml:space="preserve"> October </w:t>
      </w:r>
      <w:r w:rsidR="00EA1526">
        <w:rPr>
          <w:rFonts w:ascii="Arial" w:hAnsi="Arial" w:cs="Arial"/>
          <w:spacing w:val="-3"/>
        </w:rPr>
        <w:t xml:space="preserve">2026 </w:t>
      </w:r>
      <w:r>
        <w:rPr>
          <w:rFonts w:ascii="Arial" w:hAnsi="Arial" w:cs="Arial"/>
          <w:spacing w:val="-3"/>
        </w:rPr>
        <w:t xml:space="preserve"> (teaching)</w:t>
      </w:r>
    </w:p>
    <w:p w14:paraId="58771BBE" w14:textId="6C656935" w:rsidR="00A9124E" w:rsidRDefault="00A9124E" w:rsidP="3876024D">
      <w:pPr>
        <w:suppressAutoHyphens/>
        <w:jc w:val="both"/>
        <w:rPr>
          <w:rFonts w:ascii="Arial" w:hAnsi="Arial" w:cs="Arial"/>
          <w:spacing w:val="-3"/>
        </w:rPr>
      </w:pPr>
      <w:r>
        <w:rPr>
          <w:rFonts w:ascii="Arial" w:hAnsi="Arial" w:cs="Arial"/>
          <w:spacing w:val="-3"/>
        </w:rPr>
        <w:br/>
      </w:r>
      <w:r w:rsidRPr="002513E3">
        <w:rPr>
          <w:rFonts w:ascii="Arial" w:hAnsi="Arial" w:cs="Arial"/>
          <w:b/>
          <w:bCs/>
          <w:spacing w:val="-3"/>
        </w:rPr>
        <w:t>Term I</w:t>
      </w:r>
      <w:r w:rsidRPr="002513E3">
        <w:rPr>
          <w:rFonts w:ascii="Arial" w:hAnsi="Arial" w:cs="Arial"/>
          <w:b/>
          <w:bCs/>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22 </w:t>
      </w:r>
      <w:r>
        <w:rPr>
          <w:rFonts w:ascii="Arial" w:hAnsi="Arial" w:cs="Arial"/>
          <w:spacing w:val="-3"/>
        </w:rPr>
        <w:t xml:space="preserve"> October </w:t>
      </w:r>
      <w:r w:rsidR="00EA1526">
        <w:rPr>
          <w:rFonts w:ascii="Arial" w:hAnsi="Arial" w:cs="Arial"/>
          <w:spacing w:val="-3"/>
        </w:rPr>
        <w:t xml:space="preserve">2026 </w:t>
      </w:r>
      <w:r>
        <w:rPr>
          <w:rFonts w:ascii="Arial" w:hAnsi="Arial" w:cs="Arial"/>
          <w:spacing w:val="-3"/>
        </w:rPr>
        <w:t xml:space="preserve"> (supervision and personal study)</w:t>
      </w:r>
    </w:p>
    <w:p w14:paraId="1EAEACB0" w14:textId="5ABC0541"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29 </w:t>
      </w:r>
      <w:r>
        <w:rPr>
          <w:rFonts w:ascii="Arial" w:hAnsi="Arial" w:cs="Arial"/>
          <w:spacing w:val="-3"/>
        </w:rPr>
        <w:t xml:space="preserve"> October </w:t>
      </w:r>
      <w:r w:rsidR="00EA1526">
        <w:rPr>
          <w:rFonts w:ascii="Arial" w:hAnsi="Arial" w:cs="Arial"/>
          <w:spacing w:val="-3"/>
        </w:rPr>
        <w:t xml:space="preserve">2026 </w:t>
      </w:r>
      <w:r>
        <w:rPr>
          <w:rFonts w:ascii="Arial" w:hAnsi="Arial" w:cs="Arial"/>
          <w:spacing w:val="-3"/>
        </w:rPr>
        <w:t xml:space="preserve"> (teaching)</w:t>
      </w:r>
    </w:p>
    <w:p w14:paraId="12FE910F" w14:textId="183B7737"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05 </w:t>
      </w:r>
      <w:r>
        <w:rPr>
          <w:rFonts w:ascii="Arial" w:hAnsi="Arial" w:cs="Arial"/>
          <w:spacing w:val="-3"/>
        </w:rPr>
        <w:t xml:space="preserve"> November </w:t>
      </w:r>
      <w:r w:rsidR="00EA1526">
        <w:rPr>
          <w:rFonts w:ascii="Arial" w:hAnsi="Arial" w:cs="Arial"/>
          <w:spacing w:val="-3"/>
        </w:rPr>
        <w:t xml:space="preserve">2026 </w:t>
      </w:r>
      <w:r>
        <w:rPr>
          <w:rFonts w:ascii="Arial" w:hAnsi="Arial" w:cs="Arial"/>
          <w:spacing w:val="-3"/>
        </w:rPr>
        <w:t xml:space="preserve"> (teaching)</w:t>
      </w:r>
    </w:p>
    <w:p w14:paraId="32649F98" w14:textId="476F6F1F"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Friday </w:t>
      </w:r>
      <w:r w:rsidR="00EA1526">
        <w:rPr>
          <w:rFonts w:ascii="Arial" w:hAnsi="Arial" w:cs="Arial"/>
          <w:spacing w:val="-3"/>
        </w:rPr>
        <w:t xml:space="preserve">06 </w:t>
      </w:r>
      <w:r>
        <w:rPr>
          <w:rFonts w:ascii="Arial" w:hAnsi="Arial" w:cs="Arial"/>
          <w:spacing w:val="-3"/>
        </w:rPr>
        <w:t xml:space="preserve"> November </w:t>
      </w:r>
      <w:r w:rsidR="00EA1526">
        <w:rPr>
          <w:rFonts w:ascii="Arial" w:hAnsi="Arial" w:cs="Arial"/>
          <w:spacing w:val="-3"/>
        </w:rPr>
        <w:t xml:space="preserve">2026 </w:t>
      </w:r>
      <w:r>
        <w:rPr>
          <w:rFonts w:ascii="Arial" w:hAnsi="Arial" w:cs="Arial"/>
          <w:spacing w:val="-3"/>
        </w:rPr>
        <w:t xml:space="preserve"> (supervision and personal study)</w:t>
      </w:r>
    </w:p>
    <w:p w14:paraId="3BF8F562" w14:textId="331C1F1F"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12 </w:t>
      </w:r>
      <w:r>
        <w:rPr>
          <w:rFonts w:ascii="Arial" w:hAnsi="Arial" w:cs="Arial"/>
          <w:spacing w:val="-3"/>
        </w:rPr>
        <w:t xml:space="preserve"> November </w:t>
      </w:r>
      <w:r w:rsidR="00EA1526">
        <w:rPr>
          <w:rFonts w:ascii="Arial" w:hAnsi="Arial" w:cs="Arial"/>
          <w:spacing w:val="-3"/>
        </w:rPr>
        <w:t xml:space="preserve">2026 </w:t>
      </w:r>
      <w:r>
        <w:rPr>
          <w:rFonts w:ascii="Arial" w:hAnsi="Arial" w:cs="Arial"/>
          <w:spacing w:val="-3"/>
        </w:rPr>
        <w:t xml:space="preserve"> (teaching)</w:t>
      </w:r>
    </w:p>
    <w:p w14:paraId="7AC0F57B" w14:textId="0DB8F712"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19 </w:t>
      </w:r>
      <w:r>
        <w:rPr>
          <w:rFonts w:ascii="Arial" w:hAnsi="Arial" w:cs="Arial"/>
          <w:spacing w:val="-3"/>
        </w:rPr>
        <w:t xml:space="preserve"> November </w:t>
      </w:r>
      <w:r w:rsidR="00EA1526">
        <w:rPr>
          <w:rFonts w:ascii="Arial" w:hAnsi="Arial" w:cs="Arial"/>
          <w:spacing w:val="-3"/>
        </w:rPr>
        <w:t xml:space="preserve">2026 </w:t>
      </w:r>
      <w:r>
        <w:rPr>
          <w:rFonts w:ascii="Arial" w:hAnsi="Arial" w:cs="Arial"/>
          <w:spacing w:val="-3"/>
        </w:rPr>
        <w:t xml:space="preserve"> (teaching)</w:t>
      </w:r>
    </w:p>
    <w:p w14:paraId="2466700F" w14:textId="55F6ECC8"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Friday </w:t>
      </w:r>
      <w:r w:rsidR="00EA1526">
        <w:rPr>
          <w:rFonts w:ascii="Arial" w:hAnsi="Arial" w:cs="Arial"/>
          <w:spacing w:val="-3"/>
        </w:rPr>
        <w:t xml:space="preserve">20 </w:t>
      </w:r>
      <w:r>
        <w:rPr>
          <w:rFonts w:ascii="Arial" w:hAnsi="Arial" w:cs="Arial"/>
          <w:spacing w:val="-3"/>
        </w:rPr>
        <w:t xml:space="preserve"> November </w:t>
      </w:r>
      <w:r w:rsidR="00EA1526">
        <w:rPr>
          <w:rFonts w:ascii="Arial" w:hAnsi="Arial" w:cs="Arial"/>
          <w:spacing w:val="-3"/>
        </w:rPr>
        <w:t xml:space="preserve">2026 </w:t>
      </w:r>
      <w:r>
        <w:rPr>
          <w:rFonts w:ascii="Arial" w:hAnsi="Arial" w:cs="Arial"/>
          <w:spacing w:val="-3"/>
        </w:rPr>
        <w:t xml:space="preserve"> (supervision and personal study)</w:t>
      </w:r>
    </w:p>
    <w:p w14:paraId="2EDE05C9" w14:textId="3320B961"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26 </w:t>
      </w:r>
      <w:r>
        <w:rPr>
          <w:rFonts w:ascii="Arial" w:hAnsi="Arial" w:cs="Arial"/>
          <w:spacing w:val="-3"/>
        </w:rPr>
        <w:t xml:space="preserve"> November </w:t>
      </w:r>
      <w:r w:rsidR="00EA1526">
        <w:rPr>
          <w:rFonts w:ascii="Arial" w:hAnsi="Arial" w:cs="Arial"/>
          <w:spacing w:val="-3"/>
        </w:rPr>
        <w:t xml:space="preserve">2026 </w:t>
      </w:r>
      <w:r>
        <w:rPr>
          <w:rFonts w:ascii="Arial" w:hAnsi="Arial" w:cs="Arial"/>
          <w:spacing w:val="-3"/>
        </w:rPr>
        <w:t xml:space="preserve"> (teaching)</w:t>
      </w:r>
    </w:p>
    <w:p w14:paraId="6A658007" w14:textId="589F0D13"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03 </w:t>
      </w:r>
      <w:r>
        <w:rPr>
          <w:rFonts w:ascii="Arial" w:hAnsi="Arial" w:cs="Arial"/>
          <w:spacing w:val="-3"/>
        </w:rPr>
        <w:t xml:space="preserve"> December </w:t>
      </w:r>
      <w:r w:rsidR="00EA1526">
        <w:rPr>
          <w:rFonts w:ascii="Arial" w:hAnsi="Arial" w:cs="Arial"/>
          <w:spacing w:val="-3"/>
        </w:rPr>
        <w:t xml:space="preserve">2026 </w:t>
      </w:r>
      <w:r>
        <w:rPr>
          <w:rFonts w:ascii="Arial" w:hAnsi="Arial" w:cs="Arial"/>
          <w:spacing w:val="-3"/>
        </w:rPr>
        <w:t xml:space="preserve"> (teaching)</w:t>
      </w:r>
    </w:p>
    <w:p w14:paraId="1E2910C1" w14:textId="7B35CD80"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Friday </w:t>
      </w:r>
      <w:r w:rsidR="00EA1526">
        <w:rPr>
          <w:rFonts w:ascii="Arial" w:hAnsi="Arial" w:cs="Arial"/>
          <w:spacing w:val="-3"/>
        </w:rPr>
        <w:t xml:space="preserve">04 </w:t>
      </w:r>
      <w:r>
        <w:rPr>
          <w:rFonts w:ascii="Arial" w:hAnsi="Arial" w:cs="Arial"/>
          <w:spacing w:val="-3"/>
        </w:rPr>
        <w:t xml:space="preserve"> December </w:t>
      </w:r>
      <w:r w:rsidR="00EA1526">
        <w:rPr>
          <w:rFonts w:ascii="Arial" w:hAnsi="Arial" w:cs="Arial"/>
          <w:spacing w:val="-3"/>
        </w:rPr>
        <w:t xml:space="preserve">2026 </w:t>
      </w:r>
      <w:r>
        <w:rPr>
          <w:rFonts w:ascii="Arial" w:hAnsi="Arial" w:cs="Arial"/>
          <w:spacing w:val="-3"/>
        </w:rPr>
        <w:t xml:space="preserve"> (supervision and personal study)</w:t>
      </w:r>
    </w:p>
    <w:p w14:paraId="4D4D62DD" w14:textId="22CB1297"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10 </w:t>
      </w:r>
      <w:r>
        <w:rPr>
          <w:rFonts w:ascii="Arial" w:hAnsi="Arial" w:cs="Arial"/>
          <w:spacing w:val="-3"/>
        </w:rPr>
        <w:t xml:space="preserve"> December </w:t>
      </w:r>
      <w:r w:rsidR="00EA1526">
        <w:rPr>
          <w:rFonts w:ascii="Arial" w:hAnsi="Arial" w:cs="Arial"/>
          <w:spacing w:val="-3"/>
        </w:rPr>
        <w:t xml:space="preserve">2026 </w:t>
      </w:r>
      <w:r>
        <w:rPr>
          <w:rFonts w:ascii="Arial" w:hAnsi="Arial" w:cs="Arial"/>
          <w:spacing w:val="-3"/>
        </w:rPr>
        <w:t xml:space="preserve"> (teaching)</w:t>
      </w:r>
    </w:p>
    <w:p w14:paraId="56030927" w14:textId="65BF9F65"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 xml:space="preserve">17 </w:t>
      </w:r>
      <w:r>
        <w:rPr>
          <w:rFonts w:ascii="Arial" w:hAnsi="Arial" w:cs="Arial"/>
          <w:spacing w:val="-3"/>
        </w:rPr>
        <w:t xml:space="preserve"> December </w:t>
      </w:r>
      <w:r w:rsidR="00EA1526">
        <w:rPr>
          <w:rFonts w:ascii="Arial" w:hAnsi="Arial" w:cs="Arial"/>
          <w:spacing w:val="-3"/>
        </w:rPr>
        <w:t xml:space="preserve">2026 </w:t>
      </w:r>
      <w:r>
        <w:rPr>
          <w:rFonts w:ascii="Arial" w:hAnsi="Arial" w:cs="Arial"/>
          <w:spacing w:val="-3"/>
        </w:rPr>
        <w:t xml:space="preserve"> (teaching)</w:t>
      </w:r>
    </w:p>
    <w:p w14:paraId="0FADD88E" w14:textId="1D5BBE9A" w:rsidR="00A9124E" w:rsidRDefault="00A9124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Friday </w:t>
      </w:r>
      <w:r w:rsidR="00EA1526">
        <w:rPr>
          <w:rFonts w:ascii="Arial" w:hAnsi="Arial" w:cs="Arial"/>
          <w:spacing w:val="-3"/>
        </w:rPr>
        <w:t xml:space="preserve">18 </w:t>
      </w:r>
      <w:r>
        <w:rPr>
          <w:rFonts w:ascii="Arial" w:hAnsi="Arial" w:cs="Arial"/>
          <w:spacing w:val="-3"/>
        </w:rPr>
        <w:t xml:space="preserve"> December </w:t>
      </w:r>
      <w:r w:rsidR="00EA1526">
        <w:rPr>
          <w:rFonts w:ascii="Arial" w:hAnsi="Arial" w:cs="Arial"/>
          <w:spacing w:val="-3"/>
        </w:rPr>
        <w:t xml:space="preserve">2026 </w:t>
      </w:r>
      <w:r>
        <w:rPr>
          <w:rFonts w:ascii="Arial" w:hAnsi="Arial" w:cs="Arial"/>
          <w:spacing w:val="-3"/>
        </w:rPr>
        <w:t xml:space="preserve"> (supervision and personal study)</w:t>
      </w:r>
    </w:p>
    <w:p w14:paraId="3A870C00" w14:textId="5067B73F" w:rsidR="00E7186E" w:rsidRDefault="002513E3" w:rsidP="3876024D">
      <w:pPr>
        <w:suppressAutoHyphens/>
        <w:jc w:val="both"/>
        <w:rPr>
          <w:rFonts w:ascii="Arial" w:hAnsi="Arial" w:cs="Arial"/>
          <w:spacing w:val="-3"/>
        </w:rPr>
      </w:pPr>
      <w:r>
        <w:rPr>
          <w:rFonts w:ascii="Arial" w:hAnsi="Arial" w:cs="Arial"/>
          <w:spacing w:val="-3"/>
        </w:rPr>
        <w:lastRenderedPageBreak/>
        <w:br/>
      </w:r>
      <w:r w:rsidR="00E7186E" w:rsidRPr="002513E3">
        <w:rPr>
          <w:rFonts w:ascii="Arial" w:hAnsi="Arial" w:cs="Arial"/>
          <w:b/>
          <w:bCs/>
          <w:spacing w:val="-3"/>
        </w:rPr>
        <w:t>Term II</w:t>
      </w:r>
      <w:r w:rsidR="00E7186E" w:rsidRPr="002513E3">
        <w:rPr>
          <w:rFonts w:ascii="Arial" w:hAnsi="Arial" w:cs="Arial"/>
          <w:b/>
          <w:bCs/>
          <w:spacing w:val="-3"/>
        </w:rPr>
        <w:tab/>
      </w:r>
      <w:r w:rsidR="00E7186E">
        <w:rPr>
          <w:rFonts w:ascii="Arial" w:hAnsi="Arial" w:cs="Arial"/>
          <w:spacing w:val="-3"/>
        </w:rPr>
        <w:tab/>
      </w:r>
      <w:r w:rsidR="00E7186E">
        <w:rPr>
          <w:rFonts w:ascii="Arial" w:hAnsi="Arial" w:cs="Arial"/>
          <w:spacing w:val="-3"/>
        </w:rPr>
        <w:tab/>
        <w:t xml:space="preserve">Thursday </w:t>
      </w:r>
      <w:r w:rsidR="00EA1526">
        <w:rPr>
          <w:rFonts w:ascii="Arial" w:hAnsi="Arial" w:cs="Arial"/>
          <w:spacing w:val="-3"/>
        </w:rPr>
        <w:t>07</w:t>
      </w:r>
      <w:r w:rsidR="00E7186E">
        <w:rPr>
          <w:rFonts w:ascii="Arial" w:hAnsi="Arial" w:cs="Arial"/>
          <w:spacing w:val="-3"/>
        </w:rPr>
        <w:t xml:space="preserve"> January </w:t>
      </w:r>
      <w:r w:rsidR="00EA1526">
        <w:rPr>
          <w:rFonts w:ascii="Arial" w:hAnsi="Arial" w:cs="Arial"/>
          <w:spacing w:val="-3"/>
        </w:rPr>
        <w:t>2027</w:t>
      </w:r>
      <w:r w:rsidR="00E7186E">
        <w:rPr>
          <w:rFonts w:ascii="Arial" w:hAnsi="Arial" w:cs="Arial"/>
          <w:spacing w:val="-3"/>
        </w:rPr>
        <w:t xml:space="preserve"> (supervision and personal study)</w:t>
      </w:r>
    </w:p>
    <w:p w14:paraId="156B3BBE" w14:textId="7DDE4134"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14</w:t>
      </w:r>
      <w:r>
        <w:rPr>
          <w:rFonts w:ascii="Arial" w:hAnsi="Arial" w:cs="Arial"/>
          <w:spacing w:val="-3"/>
        </w:rPr>
        <w:t xml:space="preserve"> January </w:t>
      </w:r>
      <w:r w:rsidR="00EA1526">
        <w:rPr>
          <w:rFonts w:ascii="Arial" w:hAnsi="Arial" w:cs="Arial"/>
          <w:spacing w:val="-3"/>
        </w:rPr>
        <w:t>2027</w:t>
      </w:r>
      <w:r>
        <w:rPr>
          <w:rFonts w:ascii="Arial" w:hAnsi="Arial" w:cs="Arial"/>
          <w:spacing w:val="-3"/>
        </w:rPr>
        <w:t xml:space="preserve"> (teaching)</w:t>
      </w:r>
    </w:p>
    <w:p w14:paraId="14CF98C7" w14:textId="70FBE9ED"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Friday </w:t>
      </w:r>
      <w:r w:rsidR="00EA1526">
        <w:rPr>
          <w:rFonts w:ascii="Arial" w:hAnsi="Arial" w:cs="Arial"/>
          <w:spacing w:val="-3"/>
        </w:rPr>
        <w:t>15</w:t>
      </w:r>
      <w:r>
        <w:rPr>
          <w:rFonts w:ascii="Arial" w:hAnsi="Arial" w:cs="Arial"/>
          <w:spacing w:val="-3"/>
        </w:rPr>
        <w:t xml:space="preserve"> January </w:t>
      </w:r>
      <w:r w:rsidR="00EA1526">
        <w:rPr>
          <w:rFonts w:ascii="Arial" w:hAnsi="Arial" w:cs="Arial"/>
          <w:spacing w:val="-3"/>
        </w:rPr>
        <w:t>2027</w:t>
      </w:r>
      <w:r>
        <w:rPr>
          <w:rFonts w:ascii="Arial" w:hAnsi="Arial" w:cs="Arial"/>
          <w:spacing w:val="-3"/>
        </w:rPr>
        <w:t xml:space="preserve"> (teaching)</w:t>
      </w:r>
    </w:p>
    <w:p w14:paraId="60421119" w14:textId="37951B58"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21</w:t>
      </w:r>
      <w:r>
        <w:rPr>
          <w:rFonts w:ascii="Arial" w:hAnsi="Arial" w:cs="Arial"/>
          <w:spacing w:val="-3"/>
        </w:rPr>
        <w:t xml:space="preserve"> January </w:t>
      </w:r>
      <w:r w:rsidR="00EA1526">
        <w:rPr>
          <w:rFonts w:ascii="Arial" w:hAnsi="Arial" w:cs="Arial"/>
          <w:spacing w:val="-3"/>
        </w:rPr>
        <w:t>2027</w:t>
      </w:r>
      <w:r>
        <w:rPr>
          <w:rFonts w:ascii="Arial" w:hAnsi="Arial" w:cs="Arial"/>
          <w:spacing w:val="-3"/>
        </w:rPr>
        <w:t xml:space="preserve"> (supervision and personal study)</w:t>
      </w:r>
    </w:p>
    <w:p w14:paraId="622AE855" w14:textId="2C940A6B"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28</w:t>
      </w:r>
      <w:r>
        <w:rPr>
          <w:rFonts w:ascii="Arial" w:hAnsi="Arial" w:cs="Arial"/>
          <w:spacing w:val="-3"/>
        </w:rPr>
        <w:t xml:space="preserve"> January </w:t>
      </w:r>
      <w:r w:rsidR="00EA1526">
        <w:rPr>
          <w:rFonts w:ascii="Arial" w:hAnsi="Arial" w:cs="Arial"/>
          <w:spacing w:val="-3"/>
        </w:rPr>
        <w:t>2027</w:t>
      </w:r>
      <w:r>
        <w:rPr>
          <w:rFonts w:ascii="Arial" w:hAnsi="Arial" w:cs="Arial"/>
          <w:spacing w:val="-3"/>
        </w:rPr>
        <w:t xml:space="preserve"> (teaching)</w:t>
      </w:r>
    </w:p>
    <w:p w14:paraId="48D8A984" w14:textId="7F125452"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04</w:t>
      </w:r>
      <w:r>
        <w:rPr>
          <w:rFonts w:ascii="Arial" w:hAnsi="Arial" w:cs="Arial"/>
          <w:spacing w:val="-3"/>
        </w:rPr>
        <w:t xml:space="preserve"> February </w:t>
      </w:r>
      <w:r w:rsidR="00EA1526">
        <w:rPr>
          <w:rFonts w:ascii="Arial" w:hAnsi="Arial" w:cs="Arial"/>
          <w:spacing w:val="-3"/>
        </w:rPr>
        <w:t>2027</w:t>
      </w:r>
      <w:r>
        <w:rPr>
          <w:rFonts w:ascii="Arial" w:hAnsi="Arial" w:cs="Arial"/>
          <w:spacing w:val="-3"/>
        </w:rPr>
        <w:t xml:space="preserve"> (supervision and personal study)</w:t>
      </w:r>
    </w:p>
    <w:p w14:paraId="1441E091" w14:textId="2E1355D9"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11</w:t>
      </w:r>
      <w:r>
        <w:rPr>
          <w:rFonts w:ascii="Arial" w:hAnsi="Arial" w:cs="Arial"/>
          <w:spacing w:val="-3"/>
        </w:rPr>
        <w:t xml:space="preserve"> February </w:t>
      </w:r>
      <w:r w:rsidR="00EA1526">
        <w:rPr>
          <w:rFonts w:ascii="Arial" w:hAnsi="Arial" w:cs="Arial"/>
          <w:spacing w:val="-3"/>
        </w:rPr>
        <w:t>2027</w:t>
      </w:r>
      <w:r>
        <w:rPr>
          <w:rFonts w:ascii="Arial" w:hAnsi="Arial" w:cs="Arial"/>
          <w:spacing w:val="-3"/>
        </w:rPr>
        <w:t xml:space="preserve"> (teaching)</w:t>
      </w:r>
    </w:p>
    <w:p w14:paraId="29D78B93" w14:textId="13CC8370"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18</w:t>
      </w:r>
      <w:r>
        <w:rPr>
          <w:rFonts w:ascii="Arial" w:hAnsi="Arial" w:cs="Arial"/>
          <w:spacing w:val="-3"/>
        </w:rPr>
        <w:t xml:space="preserve"> February </w:t>
      </w:r>
      <w:r w:rsidR="00EA1526">
        <w:rPr>
          <w:rFonts w:ascii="Arial" w:hAnsi="Arial" w:cs="Arial"/>
          <w:spacing w:val="-3"/>
        </w:rPr>
        <w:t>2027</w:t>
      </w:r>
      <w:r>
        <w:rPr>
          <w:rFonts w:ascii="Arial" w:hAnsi="Arial" w:cs="Arial"/>
          <w:spacing w:val="-3"/>
        </w:rPr>
        <w:t xml:space="preserve"> (supervision and personal study)</w:t>
      </w:r>
    </w:p>
    <w:p w14:paraId="6FD94380" w14:textId="19B1CCFC"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25</w:t>
      </w:r>
      <w:r>
        <w:rPr>
          <w:rFonts w:ascii="Arial" w:hAnsi="Arial" w:cs="Arial"/>
          <w:spacing w:val="-3"/>
        </w:rPr>
        <w:t xml:space="preserve"> February </w:t>
      </w:r>
      <w:r w:rsidR="00EA1526">
        <w:rPr>
          <w:rFonts w:ascii="Arial" w:hAnsi="Arial" w:cs="Arial"/>
          <w:spacing w:val="-3"/>
        </w:rPr>
        <w:t>2027</w:t>
      </w:r>
      <w:r>
        <w:rPr>
          <w:rFonts w:ascii="Arial" w:hAnsi="Arial" w:cs="Arial"/>
          <w:spacing w:val="-3"/>
        </w:rPr>
        <w:t xml:space="preserve"> (teaching)</w:t>
      </w:r>
    </w:p>
    <w:p w14:paraId="06267A0E" w14:textId="212D7D3B"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04</w:t>
      </w:r>
      <w:r>
        <w:rPr>
          <w:rFonts w:ascii="Arial" w:hAnsi="Arial" w:cs="Arial"/>
          <w:spacing w:val="-3"/>
        </w:rPr>
        <w:t xml:space="preserve"> March </w:t>
      </w:r>
      <w:r w:rsidR="00EA1526">
        <w:rPr>
          <w:rFonts w:ascii="Arial" w:hAnsi="Arial" w:cs="Arial"/>
          <w:spacing w:val="-3"/>
        </w:rPr>
        <w:t>2027</w:t>
      </w:r>
      <w:r>
        <w:rPr>
          <w:rFonts w:ascii="Arial" w:hAnsi="Arial" w:cs="Arial"/>
          <w:spacing w:val="-3"/>
        </w:rPr>
        <w:t xml:space="preserve"> (supervision and personal study)</w:t>
      </w:r>
    </w:p>
    <w:p w14:paraId="08FBE8EF" w14:textId="09D53F71"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11</w:t>
      </w:r>
      <w:r>
        <w:rPr>
          <w:rFonts w:ascii="Arial" w:hAnsi="Arial" w:cs="Arial"/>
          <w:spacing w:val="-3"/>
        </w:rPr>
        <w:t xml:space="preserve"> March </w:t>
      </w:r>
      <w:r w:rsidR="00EA1526">
        <w:rPr>
          <w:rFonts w:ascii="Arial" w:hAnsi="Arial" w:cs="Arial"/>
          <w:spacing w:val="-3"/>
        </w:rPr>
        <w:t>2027</w:t>
      </w:r>
      <w:r>
        <w:rPr>
          <w:rFonts w:ascii="Arial" w:hAnsi="Arial" w:cs="Arial"/>
          <w:spacing w:val="-3"/>
        </w:rPr>
        <w:t xml:space="preserve"> (teaching)</w:t>
      </w:r>
    </w:p>
    <w:p w14:paraId="55B64B1D" w14:textId="02896D3D" w:rsidR="00E7186E" w:rsidRDefault="00E7186E"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18</w:t>
      </w:r>
      <w:r>
        <w:rPr>
          <w:rFonts w:ascii="Arial" w:hAnsi="Arial" w:cs="Arial"/>
          <w:spacing w:val="-3"/>
        </w:rPr>
        <w:t xml:space="preserve"> March </w:t>
      </w:r>
      <w:r w:rsidR="00EA1526">
        <w:rPr>
          <w:rFonts w:ascii="Arial" w:hAnsi="Arial" w:cs="Arial"/>
          <w:spacing w:val="-3"/>
        </w:rPr>
        <w:t>2027</w:t>
      </w:r>
      <w:r>
        <w:rPr>
          <w:rFonts w:ascii="Arial" w:hAnsi="Arial" w:cs="Arial"/>
          <w:spacing w:val="-3"/>
        </w:rPr>
        <w:t xml:space="preserve"> (supervision and personal study)</w:t>
      </w:r>
    </w:p>
    <w:p w14:paraId="79ADD71B" w14:textId="77777777" w:rsidR="00001575" w:rsidRDefault="00001575" w:rsidP="3876024D">
      <w:pPr>
        <w:suppressAutoHyphens/>
        <w:jc w:val="both"/>
        <w:rPr>
          <w:rFonts w:ascii="Arial" w:hAnsi="Arial" w:cs="Arial"/>
          <w:spacing w:val="-3"/>
        </w:rPr>
      </w:pPr>
    </w:p>
    <w:p w14:paraId="7888F059" w14:textId="77777777" w:rsidR="002513E3" w:rsidRDefault="002513E3" w:rsidP="3876024D">
      <w:pPr>
        <w:suppressAutoHyphens/>
        <w:jc w:val="both"/>
        <w:rPr>
          <w:rFonts w:ascii="Arial" w:hAnsi="Arial" w:cs="Arial"/>
          <w:spacing w:val="-3"/>
        </w:rPr>
      </w:pPr>
    </w:p>
    <w:p w14:paraId="01A1B3EE" w14:textId="75ABB6E7" w:rsidR="00001575" w:rsidRDefault="00001575" w:rsidP="3876024D">
      <w:pPr>
        <w:suppressAutoHyphens/>
        <w:jc w:val="both"/>
        <w:rPr>
          <w:rFonts w:ascii="Arial" w:hAnsi="Arial" w:cs="Arial"/>
          <w:spacing w:val="-3"/>
        </w:rPr>
      </w:pPr>
      <w:r w:rsidRPr="002513E3">
        <w:rPr>
          <w:rFonts w:ascii="Arial" w:hAnsi="Arial" w:cs="Arial"/>
          <w:b/>
          <w:bCs/>
          <w:spacing w:val="-3"/>
        </w:rPr>
        <w:t>Term III</w:t>
      </w:r>
      <w:r>
        <w:rPr>
          <w:rFonts w:ascii="Arial" w:hAnsi="Arial" w:cs="Arial"/>
          <w:spacing w:val="-3"/>
        </w:rPr>
        <w:tab/>
      </w:r>
      <w:r>
        <w:rPr>
          <w:rFonts w:ascii="Arial" w:hAnsi="Arial" w:cs="Arial"/>
          <w:spacing w:val="-3"/>
        </w:rPr>
        <w:tab/>
        <w:t xml:space="preserve">Thursday </w:t>
      </w:r>
      <w:r w:rsidR="00EA1526">
        <w:rPr>
          <w:rFonts w:ascii="Arial" w:hAnsi="Arial" w:cs="Arial"/>
          <w:spacing w:val="-3"/>
        </w:rPr>
        <w:t>22</w:t>
      </w:r>
      <w:r>
        <w:rPr>
          <w:rFonts w:ascii="Arial" w:hAnsi="Arial" w:cs="Arial"/>
          <w:spacing w:val="-3"/>
        </w:rPr>
        <w:t xml:space="preserve"> April </w:t>
      </w:r>
      <w:r w:rsidR="00EA1526">
        <w:rPr>
          <w:rFonts w:ascii="Arial" w:hAnsi="Arial" w:cs="Arial"/>
          <w:spacing w:val="-3"/>
        </w:rPr>
        <w:t>2027</w:t>
      </w:r>
      <w:r>
        <w:rPr>
          <w:rFonts w:ascii="Arial" w:hAnsi="Arial" w:cs="Arial"/>
          <w:spacing w:val="-3"/>
        </w:rPr>
        <w:t xml:space="preserve"> (supervision and personal study)</w:t>
      </w:r>
    </w:p>
    <w:p w14:paraId="2EACA3BE" w14:textId="0171B275"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29</w:t>
      </w:r>
      <w:r>
        <w:rPr>
          <w:rFonts w:ascii="Arial" w:hAnsi="Arial" w:cs="Arial"/>
          <w:spacing w:val="-3"/>
        </w:rPr>
        <w:t xml:space="preserve"> April </w:t>
      </w:r>
      <w:r w:rsidR="00EA1526">
        <w:rPr>
          <w:rFonts w:ascii="Arial" w:hAnsi="Arial" w:cs="Arial"/>
          <w:spacing w:val="-3"/>
        </w:rPr>
        <w:t>2027</w:t>
      </w:r>
      <w:r>
        <w:rPr>
          <w:rFonts w:ascii="Arial" w:hAnsi="Arial" w:cs="Arial"/>
          <w:spacing w:val="-3"/>
        </w:rPr>
        <w:t xml:space="preserve"> (teaching)</w:t>
      </w:r>
    </w:p>
    <w:p w14:paraId="4367A44A" w14:textId="478A67F1"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06</w:t>
      </w:r>
      <w:r>
        <w:rPr>
          <w:rFonts w:ascii="Arial" w:hAnsi="Arial" w:cs="Arial"/>
          <w:spacing w:val="-3"/>
        </w:rPr>
        <w:t xml:space="preserve"> May </w:t>
      </w:r>
      <w:r w:rsidR="00EA1526">
        <w:rPr>
          <w:rFonts w:ascii="Arial" w:hAnsi="Arial" w:cs="Arial"/>
          <w:spacing w:val="-3"/>
        </w:rPr>
        <w:t>2027</w:t>
      </w:r>
      <w:r>
        <w:rPr>
          <w:rFonts w:ascii="Arial" w:hAnsi="Arial" w:cs="Arial"/>
          <w:spacing w:val="-3"/>
        </w:rPr>
        <w:t xml:space="preserve"> (supervision and personal study)</w:t>
      </w:r>
    </w:p>
    <w:p w14:paraId="161551F7" w14:textId="70DB63CD"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13</w:t>
      </w:r>
      <w:r>
        <w:rPr>
          <w:rFonts w:ascii="Arial" w:hAnsi="Arial" w:cs="Arial"/>
          <w:spacing w:val="-3"/>
        </w:rPr>
        <w:t xml:space="preserve"> May </w:t>
      </w:r>
      <w:r w:rsidR="00EA1526">
        <w:rPr>
          <w:rFonts w:ascii="Arial" w:hAnsi="Arial" w:cs="Arial"/>
          <w:spacing w:val="-3"/>
        </w:rPr>
        <w:t>2027</w:t>
      </w:r>
      <w:r>
        <w:rPr>
          <w:rFonts w:ascii="Arial" w:hAnsi="Arial" w:cs="Arial"/>
          <w:spacing w:val="-3"/>
        </w:rPr>
        <w:t xml:space="preserve"> (teaching)</w:t>
      </w:r>
    </w:p>
    <w:p w14:paraId="7A6FA7AB" w14:textId="692BEC1B"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EA1526">
        <w:rPr>
          <w:rFonts w:ascii="Arial" w:hAnsi="Arial" w:cs="Arial"/>
          <w:spacing w:val="-3"/>
        </w:rPr>
        <w:t>20</w:t>
      </w:r>
      <w:r>
        <w:rPr>
          <w:rFonts w:ascii="Arial" w:hAnsi="Arial" w:cs="Arial"/>
          <w:spacing w:val="-3"/>
        </w:rPr>
        <w:t xml:space="preserve"> May </w:t>
      </w:r>
      <w:r w:rsidR="00EA1526">
        <w:rPr>
          <w:rFonts w:ascii="Arial" w:hAnsi="Arial" w:cs="Arial"/>
          <w:spacing w:val="-3"/>
        </w:rPr>
        <w:t>2027</w:t>
      </w:r>
      <w:r>
        <w:rPr>
          <w:rFonts w:ascii="Arial" w:hAnsi="Arial" w:cs="Arial"/>
          <w:spacing w:val="-3"/>
        </w:rPr>
        <w:t xml:space="preserve"> (supervision and personal study)</w:t>
      </w:r>
    </w:p>
    <w:p w14:paraId="2AA820AD" w14:textId="0B351E7C"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2C2FAA">
        <w:rPr>
          <w:rFonts w:ascii="Arial" w:hAnsi="Arial" w:cs="Arial"/>
          <w:spacing w:val="-3"/>
        </w:rPr>
        <w:t>27</w:t>
      </w:r>
      <w:r>
        <w:rPr>
          <w:rFonts w:ascii="Arial" w:hAnsi="Arial" w:cs="Arial"/>
          <w:spacing w:val="-3"/>
        </w:rPr>
        <w:t xml:space="preserve"> May </w:t>
      </w:r>
      <w:r w:rsidR="002C2FAA">
        <w:rPr>
          <w:rFonts w:ascii="Arial" w:hAnsi="Arial" w:cs="Arial"/>
          <w:spacing w:val="-3"/>
        </w:rPr>
        <w:t>2027</w:t>
      </w:r>
      <w:r>
        <w:rPr>
          <w:rFonts w:ascii="Arial" w:hAnsi="Arial" w:cs="Arial"/>
          <w:spacing w:val="-3"/>
        </w:rPr>
        <w:t xml:space="preserve"> (teaching)</w:t>
      </w:r>
    </w:p>
    <w:p w14:paraId="5702E7AD" w14:textId="7E568FE0"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2C2FAA">
        <w:rPr>
          <w:rFonts w:ascii="Arial" w:hAnsi="Arial" w:cs="Arial"/>
          <w:spacing w:val="-3"/>
        </w:rPr>
        <w:t>03</w:t>
      </w:r>
      <w:r>
        <w:rPr>
          <w:rFonts w:ascii="Arial" w:hAnsi="Arial" w:cs="Arial"/>
          <w:spacing w:val="-3"/>
        </w:rPr>
        <w:t xml:space="preserve"> June </w:t>
      </w:r>
      <w:r w:rsidR="002C2FAA">
        <w:rPr>
          <w:rFonts w:ascii="Arial" w:hAnsi="Arial" w:cs="Arial"/>
          <w:spacing w:val="-3"/>
        </w:rPr>
        <w:t>2027</w:t>
      </w:r>
      <w:r>
        <w:rPr>
          <w:rFonts w:ascii="Arial" w:hAnsi="Arial" w:cs="Arial"/>
          <w:spacing w:val="-3"/>
        </w:rPr>
        <w:t xml:space="preserve"> (supervision and personal study)</w:t>
      </w:r>
    </w:p>
    <w:p w14:paraId="56324041" w14:textId="305085C0"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2C2FAA">
        <w:rPr>
          <w:rFonts w:ascii="Arial" w:hAnsi="Arial" w:cs="Arial"/>
          <w:spacing w:val="-3"/>
        </w:rPr>
        <w:t>10</w:t>
      </w:r>
      <w:r>
        <w:rPr>
          <w:rFonts w:ascii="Arial" w:hAnsi="Arial" w:cs="Arial"/>
          <w:spacing w:val="-3"/>
        </w:rPr>
        <w:t xml:space="preserve"> June </w:t>
      </w:r>
      <w:r w:rsidR="002C2FAA">
        <w:rPr>
          <w:rFonts w:ascii="Arial" w:hAnsi="Arial" w:cs="Arial"/>
          <w:spacing w:val="-3"/>
        </w:rPr>
        <w:t>2027</w:t>
      </w:r>
      <w:r>
        <w:rPr>
          <w:rFonts w:ascii="Arial" w:hAnsi="Arial" w:cs="Arial"/>
          <w:spacing w:val="-3"/>
        </w:rPr>
        <w:t xml:space="preserve"> (teaching)</w:t>
      </w:r>
    </w:p>
    <w:p w14:paraId="6C3138C5" w14:textId="4273CBF8"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2C2FAA">
        <w:rPr>
          <w:rFonts w:ascii="Arial" w:hAnsi="Arial" w:cs="Arial"/>
          <w:spacing w:val="-3"/>
        </w:rPr>
        <w:t>17</w:t>
      </w:r>
      <w:r>
        <w:rPr>
          <w:rFonts w:ascii="Arial" w:hAnsi="Arial" w:cs="Arial"/>
          <w:spacing w:val="-3"/>
        </w:rPr>
        <w:t xml:space="preserve"> June </w:t>
      </w:r>
      <w:r w:rsidR="002C2FAA">
        <w:rPr>
          <w:rFonts w:ascii="Arial" w:hAnsi="Arial" w:cs="Arial"/>
          <w:spacing w:val="-3"/>
        </w:rPr>
        <w:t>2027</w:t>
      </w:r>
      <w:r>
        <w:rPr>
          <w:rFonts w:ascii="Arial" w:hAnsi="Arial" w:cs="Arial"/>
          <w:spacing w:val="-3"/>
        </w:rPr>
        <w:t xml:space="preserve"> (supervision and personal study)</w:t>
      </w:r>
    </w:p>
    <w:p w14:paraId="38FBAC21" w14:textId="069D07C0" w:rsidR="00001575" w:rsidRDefault="00001575" w:rsidP="3876024D">
      <w:pPr>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Thursday </w:t>
      </w:r>
      <w:r w:rsidR="002C2FAA">
        <w:rPr>
          <w:rFonts w:ascii="Arial" w:hAnsi="Arial" w:cs="Arial"/>
          <w:spacing w:val="-3"/>
        </w:rPr>
        <w:t>24</w:t>
      </w:r>
      <w:r>
        <w:rPr>
          <w:rFonts w:ascii="Arial" w:hAnsi="Arial" w:cs="Arial"/>
          <w:spacing w:val="-3"/>
        </w:rPr>
        <w:t xml:space="preserve"> June </w:t>
      </w:r>
      <w:r w:rsidR="002C2FAA">
        <w:rPr>
          <w:rFonts w:ascii="Arial" w:hAnsi="Arial" w:cs="Arial"/>
          <w:spacing w:val="-3"/>
        </w:rPr>
        <w:t>2027</w:t>
      </w:r>
      <w:r>
        <w:rPr>
          <w:rFonts w:ascii="Arial" w:hAnsi="Arial" w:cs="Arial"/>
          <w:spacing w:val="-3"/>
        </w:rPr>
        <w:t xml:space="preserve"> (teaching)</w:t>
      </w:r>
    </w:p>
    <w:p w14:paraId="19AF9DAC" w14:textId="77777777" w:rsidR="002513E3" w:rsidRDefault="002513E3" w:rsidP="3876024D">
      <w:pPr>
        <w:suppressAutoHyphens/>
        <w:jc w:val="both"/>
        <w:rPr>
          <w:rFonts w:ascii="Arial" w:hAnsi="Arial" w:cs="Arial"/>
          <w:spacing w:val="-3"/>
        </w:rPr>
      </w:pPr>
      <w:r>
        <w:rPr>
          <w:rFonts w:ascii="Arial" w:hAnsi="Arial" w:cs="Arial"/>
          <w:spacing w:val="-3"/>
        </w:rPr>
        <w:br/>
      </w:r>
    </w:p>
    <w:p w14:paraId="25512D7F" w14:textId="77777777" w:rsidR="002513E3" w:rsidRDefault="002513E3" w:rsidP="3876024D">
      <w:pPr>
        <w:suppressAutoHyphens/>
        <w:jc w:val="both"/>
        <w:rPr>
          <w:rFonts w:ascii="Arial" w:hAnsi="Arial" w:cs="Arial"/>
          <w:spacing w:val="-3"/>
        </w:rPr>
      </w:pPr>
    </w:p>
    <w:p w14:paraId="7A00C118" w14:textId="77777777" w:rsidR="002513E3" w:rsidRDefault="002513E3" w:rsidP="3876024D">
      <w:pPr>
        <w:suppressAutoHyphens/>
        <w:jc w:val="both"/>
        <w:rPr>
          <w:rFonts w:ascii="Arial" w:hAnsi="Arial" w:cs="Arial"/>
          <w:spacing w:val="-3"/>
        </w:rPr>
      </w:pPr>
    </w:p>
    <w:p w14:paraId="2002DEB5" w14:textId="09FCA152" w:rsidR="000016DE" w:rsidRDefault="000016DE" w:rsidP="3876024D">
      <w:pPr>
        <w:suppressAutoHyphens/>
        <w:jc w:val="both"/>
        <w:rPr>
          <w:rFonts w:ascii="Arial" w:hAnsi="Arial" w:cs="Arial"/>
          <w:spacing w:val="-3"/>
        </w:rPr>
      </w:pPr>
      <w:r>
        <w:rPr>
          <w:rFonts w:ascii="Arial" w:hAnsi="Arial" w:cs="Arial"/>
          <w:spacing w:val="-3"/>
        </w:rPr>
        <w:lastRenderedPageBreak/>
        <w:t xml:space="preserve">Formal teaching begins with a five-day </w:t>
      </w:r>
      <w:r w:rsidR="00902F7C">
        <w:rPr>
          <w:rFonts w:ascii="Arial" w:hAnsi="Arial" w:cs="Arial"/>
          <w:spacing w:val="-3"/>
        </w:rPr>
        <w:t xml:space="preserve">October </w:t>
      </w:r>
      <w:r>
        <w:rPr>
          <w:rFonts w:ascii="Arial" w:hAnsi="Arial" w:cs="Arial"/>
          <w:spacing w:val="-3"/>
        </w:rPr>
        <w:t>school</w:t>
      </w:r>
      <w:r w:rsidR="00902F7C">
        <w:rPr>
          <w:rFonts w:ascii="Arial" w:hAnsi="Arial" w:cs="Arial"/>
          <w:spacing w:val="-3"/>
        </w:rPr>
        <w:t>. For the remainder of term 1 students have weekly teaching every Thursday</w:t>
      </w:r>
      <w:r w:rsidR="00422539">
        <w:rPr>
          <w:rFonts w:ascii="Arial" w:hAnsi="Arial" w:cs="Arial"/>
          <w:spacing w:val="-3"/>
        </w:rPr>
        <w:t xml:space="preserve"> (9.30-5pm)</w:t>
      </w:r>
      <w:r w:rsidR="00902F7C">
        <w:rPr>
          <w:rFonts w:ascii="Arial" w:hAnsi="Arial" w:cs="Arial"/>
          <w:spacing w:val="-3"/>
        </w:rPr>
        <w:t xml:space="preserve"> </w:t>
      </w:r>
      <w:r w:rsidR="00422539">
        <w:rPr>
          <w:rFonts w:ascii="Arial" w:hAnsi="Arial" w:cs="Arial"/>
          <w:spacing w:val="-3"/>
        </w:rPr>
        <w:t>and fortnightly small group supervision on Fridays</w:t>
      </w:r>
      <w:r w:rsidR="00D928B4">
        <w:rPr>
          <w:rFonts w:ascii="Arial" w:hAnsi="Arial" w:cs="Arial"/>
          <w:spacing w:val="-3"/>
        </w:rPr>
        <w:t xml:space="preserve">. </w:t>
      </w:r>
      <w:r>
        <w:rPr>
          <w:rFonts w:ascii="Arial" w:hAnsi="Arial" w:cs="Arial"/>
          <w:spacing w:val="-3"/>
        </w:rPr>
        <w:t xml:space="preserve"> </w:t>
      </w:r>
      <w:r w:rsidR="00640F38">
        <w:rPr>
          <w:rFonts w:ascii="Arial" w:hAnsi="Arial" w:cs="Arial"/>
          <w:spacing w:val="-3"/>
        </w:rPr>
        <w:t xml:space="preserve">In term 2, there is a two-day teaching block at the start of term. </w:t>
      </w:r>
      <w:r>
        <w:rPr>
          <w:rFonts w:ascii="Arial" w:hAnsi="Arial" w:cs="Arial"/>
          <w:spacing w:val="-3"/>
        </w:rPr>
        <w:t>Subsequently, teaching takes place fortnightly during term time (9.30am-4.45pm)</w:t>
      </w:r>
      <w:r w:rsidR="001E4C74">
        <w:rPr>
          <w:rFonts w:ascii="Arial" w:hAnsi="Arial" w:cs="Arial"/>
          <w:spacing w:val="-3"/>
        </w:rPr>
        <w:t xml:space="preserve"> on Thursdays</w:t>
      </w:r>
      <w:r>
        <w:rPr>
          <w:rFonts w:ascii="Arial" w:hAnsi="Arial" w:cs="Arial"/>
          <w:spacing w:val="-3"/>
        </w:rPr>
        <w:t xml:space="preserve">, and supervision, private course related study, and live assessed assignments take place on the alternate Thursday. </w:t>
      </w:r>
      <w:r w:rsidR="00030D2D">
        <w:rPr>
          <w:rFonts w:ascii="Arial" w:hAnsi="Arial" w:cs="Arial"/>
          <w:spacing w:val="-3"/>
        </w:rPr>
        <w:t>This pattern continues through term 3.</w:t>
      </w:r>
      <w:r>
        <w:rPr>
          <w:rFonts w:ascii="Arial" w:hAnsi="Arial" w:cs="Arial"/>
          <w:spacing w:val="-3"/>
        </w:rPr>
        <w:t xml:space="preserve"> Students are expected to carry out CBT with </w:t>
      </w:r>
      <w:r w:rsidR="1A233D74">
        <w:rPr>
          <w:rFonts w:ascii="Arial" w:hAnsi="Arial" w:cs="Arial"/>
          <w:spacing w:val="-3"/>
        </w:rPr>
        <w:t xml:space="preserve">at least </w:t>
      </w:r>
      <w:r w:rsidR="0065736C">
        <w:rPr>
          <w:rFonts w:ascii="Arial" w:hAnsi="Arial" w:cs="Arial"/>
          <w:spacing w:val="-3"/>
        </w:rPr>
        <w:t>5</w:t>
      </w:r>
      <w:r>
        <w:rPr>
          <w:rFonts w:ascii="Arial" w:hAnsi="Arial" w:cs="Arial"/>
          <w:spacing w:val="-3"/>
        </w:rPr>
        <w:t xml:space="preserve">-6 suitable patients and receive two hours of small group supervision fortnightly (time TBA with supervisor).  </w:t>
      </w:r>
    </w:p>
    <w:p w14:paraId="48B1684E" w14:textId="77777777" w:rsidR="000016DE" w:rsidRDefault="000016DE" w:rsidP="000016DE">
      <w:pPr>
        <w:tabs>
          <w:tab w:val="left" w:pos="-720"/>
        </w:tabs>
        <w:suppressAutoHyphens/>
        <w:jc w:val="both"/>
        <w:rPr>
          <w:rFonts w:ascii="Arial" w:hAnsi="Arial" w:cs="Arial"/>
          <w:spacing w:val="-3"/>
        </w:rPr>
      </w:pPr>
      <w:r>
        <w:rPr>
          <w:rFonts w:ascii="Arial" w:hAnsi="Arial" w:cs="Arial"/>
          <w:spacing w:val="-3"/>
        </w:rPr>
        <w:t xml:space="preserve">In addition to attending the scheduled course activities (teaching, supervision, and live assessed assignments), students will need to set aside some 6-7 hours a week of private study, review of therapy recordings etc. On supervision days, students are required to keep the rest of the day clear for course related study and other course activities. This will provide approximately 2 to 5 hours of course-related study time per fortnight, but students will need to ensure that they set aside the necessary additional time on top of this. </w:t>
      </w:r>
    </w:p>
    <w:p w14:paraId="3E47061B" w14:textId="77777777" w:rsidR="000016DE" w:rsidRDefault="000016DE" w:rsidP="000016DE">
      <w:pPr>
        <w:rPr>
          <w:rFonts w:ascii="Arial" w:hAnsi="Arial" w:cs="Arial"/>
        </w:rPr>
      </w:pPr>
      <w:bookmarkStart w:id="1" w:name="_Toc403482067"/>
    </w:p>
    <w:p w14:paraId="45C1FE5E" w14:textId="77777777" w:rsidR="000016DE" w:rsidRDefault="000016DE" w:rsidP="000016DE">
      <w:pPr>
        <w:pStyle w:val="Heading1"/>
        <w:rPr>
          <w:rFonts w:ascii="Arial" w:hAnsi="Arial" w:cs="Arial"/>
        </w:rPr>
      </w:pPr>
      <w:r>
        <w:rPr>
          <w:rFonts w:ascii="Arial" w:hAnsi="Arial" w:cs="Arial"/>
        </w:rPr>
        <w:t>COURSE CONTENT</w:t>
      </w:r>
      <w:bookmarkEnd w:id="1"/>
    </w:p>
    <w:p w14:paraId="3E483DB5" w14:textId="77777777" w:rsidR="000016DE" w:rsidRDefault="000016DE" w:rsidP="000016DE">
      <w:pPr>
        <w:tabs>
          <w:tab w:val="left" w:pos="-720"/>
        </w:tabs>
        <w:suppressAutoHyphens/>
        <w:jc w:val="center"/>
        <w:rPr>
          <w:rFonts w:ascii="Arial" w:hAnsi="Arial" w:cs="Arial"/>
        </w:rPr>
      </w:pPr>
    </w:p>
    <w:p w14:paraId="74740F42" w14:textId="77777777" w:rsidR="000016DE" w:rsidRDefault="000016DE" w:rsidP="000016DE">
      <w:pPr>
        <w:tabs>
          <w:tab w:val="left" w:pos="-720"/>
        </w:tabs>
        <w:suppressAutoHyphens/>
        <w:jc w:val="both"/>
        <w:rPr>
          <w:rFonts w:ascii="Arial" w:hAnsi="Arial" w:cs="Arial"/>
          <w:color w:val="000000"/>
          <w:spacing w:val="-3"/>
        </w:rPr>
      </w:pPr>
      <w:bookmarkStart w:id="2" w:name="_Toc403482070"/>
      <w:r>
        <w:rPr>
          <w:rFonts w:ascii="Arial" w:hAnsi="Arial" w:cs="Arial"/>
          <w:color w:val="000000"/>
          <w:spacing w:val="-3"/>
        </w:rPr>
        <w:t xml:space="preserve">Topics include:  </w:t>
      </w:r>
    </w:p>
    <w:p w14:paraId="237A5442" w14:textId="290651BD" w:rsidR="000016DE" w:rsidRDefault="65DE9248">
      <w:pPr>
        <w:pStyle w:val="ListParagraph"/>
        <w:numPr>
          <w:ilvl w:val="0"/>
          <w:numId w:val="8"/>
        </w:numPr>
        <w:spacing w:after="0"/>
        <w:jc w:val="both"/>
        <w:rPr>
          <w:rFonts w:ascii="Arial" w:hAnsi="Arial" w:cs="Arial"/>
          <w:color w:val="000000" w:themeColor="text1"/>
        </w:rPr>
      </w:pPr>
      <w:r w:rsidRPr="3876024D">
        <w:rPr>
          <w:rFonts w:ascii="Arial" w:hAnsi="Arial" w:cs="Arial"/>
          <w:color w:val="000000" w:themeColor="text1"/>
        </w:rPr>
        <w:t>Introduction to Psychosis and Bipolar</w:t>
      </w:r>
    </w:p>
    <w:p w14:paraId="26FF366E" w14:textId="77777777" w:rsidR="000016DE" w:rsidRDefault="000016DE" w:rsidP="3876024D">
      <w:pPr>
        <w:pStyle w:val="ListParagraph"/>
        <w:numPr>
          <w:ilvl w:val="0"/>
          <w:numId w:val="8"/>
        </w:numPr>
        <w:suppressAutoHyphens/>
        <w:spacing w:after="0"/>
        <w:jc w:val="both"/>
        <w:rPr>
          <w:rFonts w:ascii="Arial" w:hAnsi="Arial" w:cs="Arial"/>
          <w:b/>
          <w:bCs/>
          <w:color w:val="000000"/>
        </w:rPr>
      </w:pPr>
      <w:r w:rsidRPr="3876024D">
        <w:rPr>
          <w:rFonts w:ascii="Arial" w:hAnsi="Arial" w:cs="Arial"/>
          <w:color w:val="000000"/>
          <w:spacing w:val="-3"/>
        </w:rPr>
        <w:t>Assessment and engagement</w:t>
      </w:r>
    </w:p>
    <w:p w14:paraId="5F0A6C51" w14:textId="1DFE45CD" w:rsidR="000016DE" w:rsidRDefault="20DAE7D5" w:rsidP="3876024D">
      <w:pPr>
        <w:pStyle w:val="ListParagraph"/>
        <w:numPr>
          <w:ilvl w:val="0"/>
          <w:numId w:val="8"/>
        </w:numPr>
        <w:suppressAutoHyphens/>
        <w:spacing w:after="0"/>
        <w:jc w:val="both"/>
        <w:rPr>
          <w:rFonts w:ascii="Arial" w:hAnsi="Arial" w:cs="Arial"/>
          <w:color w:val="000000"/>
          <w:spacing w:val="-3"/>
        </w:rPr>
      </w:pPr>
      <w:r w:rsidRPr="3876024D">
        <w:rPr>
          <w:rFonts w:ascii="Arial" w:hAnsi="Arial" w:cs="Arial"/>
          <w:color w:val="000000" w:themeColor="text1"/>
        </w:rPr>
        <w:t>Formulation and understanding psychological models of psychosis and bipolar</w:t>
      </w:r>
    </w:p>
    <w:p w14:paraId="27D7D442" w14:textId="561972A2" w:rsidR="000016DE" w:rsidRDefault="3C1438E0" w:rsidP="3876024D">
      <w:pPr>
        <w:pStyle w:val="ListParagraph"/>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A</w:t>
      </w:r>
      <w:r w:rsidR="000016DE" w:rsidRPr="3876024D">
        <w:rPr>
          <w:rFonts w:ascii="Arial" w:hAnsi="Arial" w:cs="Arial"/>
          <w:color w:val="000000"/>
          <w:spacing w:val="-3"/>
        </w:rPr>
        <w:t xml:space="preserve">ssessing therapist competence </w:t>
      </w:r>
    </w:p>
    <w:p w14:paraId="76292783" w14:textId="106CEA4B" w:rsidR="00030D2D" w:rsidRDefault="00030D2D" w:rsidP="3876024D">
      <w:pPr>
        <w:pStyle w:val="ListParagraph"/>
        <w:numPr>
          <w:ilvl w:val="0"/>
          <w:numId w:val="8"/>
        </w:numPr>
        <w:suppressAutoHyphens/>
        <w:spacing w:after="0"/>
        <w:jc w:val="both"/>
        <w:rPr>
          <w:rFonts w:ascii="Arial" w:hAnsi="Arial" w:cs="Arial"/>
          <w:color w:val="000000"/>
          <w:spacing w:val="-3"/>
        </w:rPr>
      </w:pPr>
      <w:r>
        <w:rPr>
          <w:rFonts w:ascii="Arial" w:hAnsi="Arial" w:cs="Arial"/>
          <w:color w:val="000000"/>
          <w:spacing w:val="-3"/>
        </w:rPr>
        <w:t>First generation CBT for Psychosis</w:t>
      </w:r>
    </w:p>
    <w:p w14:paraId="62965F4A" w14:textId="32F0E109" w:rsidR="00030D2D" w:rsidRDefault="00030D2D" w:rsidP="3876024D">
      <w:pPr>
        <w:pStyle w:val="ListParagraph"/>
        <w:numPr>
          <w:ilvl w:val="0"/>
          <w:numId w:val="8"/>
        </w:numPr>
        <w:suppressAutoHyphens/>
        <w:spacing w:after="0"/>
        <w:jc w:val="both"/>
        <w:rPr>
          <w:rFonts w:ascii="Arial" w:hAnsi="Arial" w:cs="Arial"/>
          <w:color w:val="000000"/>
          <w:spacing w:val="-3"/>
        </w:rPr>
      </w:pPr>
      <w:r>
        <w:rPr>
          <w:rFonts w:ascii="Arial" w:hAnsi="Arial" w:cs="Arial"/>
          <w:color w:val="000000"/>
          <w:spacing w:val="-3"/>
        </w:rPr>
        <w:t>Experience-specific CBT for Psychosis including:</w:t>
      </w:r>
    </w:p>
    <w:p w14:paraId="1DF6A798" w14:textId="77777777" w:rsidR="000016DE" w:rsidRDefault="000016DE" w:rsidP="002513E3">
      <w:pPr>
        <w:pStyle w:val="ListParagraph"/>
        <w:numPr>
          <w:ilvl w:val="1"/>
          <w:numId w:val="8"/>
        </w:numPr>
        <w:suppressAutoHyphens/>
        <w:spacing w:after="0"/>
        <w:jc w:val="both"/>
        <w:rPr>
          <w:rFonts w:ascii="Arial" w:hAnsi="Arial" w:cs="Arial"/>
          <w:color w:val="000000"/>
          <w:spacing w:val="-3"/>
        </w:rPr>
      </w:pPr>
      <w:r w:rsidRPr="3876024D">
        <w:rPr>
          <w:rFonts w:ascii="Arial" w:hAnsi="Arial" w:cs="Arial"/>
          <w:color w:val="000000"/>
          <w:spacing w:val="-3"/>
        </w:rPr>
        <w:t>Working with persecutory delusions (The Feeling Safe approach)</w:t>
      </w:r>
    </w:p>
    <w:p w14:paraId="1A882DDD" w14:textId="77777777" w:rsidR="000016DE" w:rsidRDefault="000016DE" w:rsidP="002513E3">
      <w:pPr>
        <w:numPr>
          <w:ilvl w:val="1"/>
          <w:numId w:val="8"/>
        </w:numPr>
        <w:suppressAutoHyphens/>
        <w:spacing w:after="0"/>
        <w:jc w:val="both"/>
        <w:rPr>
          <w:rFonts w:ascii="Arial" w:hAnsi="Arial" w:cs="Arial"/>
          <w:color w:val="000000"/>
          <w:spacing w:val="-3"/>
        </w:rPr>
      </w:pPr>
      <w:r w:rsidRPr="3876024D">
        <w:rPr>
          <w:rFonts w:ascii="Arial" w:hAnsi="Arial" w:cs="Arial"/>
          <w:color w:val="000000"/>
          <w:spacing w:val="-3"/>
        </w:rPr>
        <w:t>Working with distressing anomalous experiences</w:t>
      </w:r>
    </w:p>
    <w:p w14:paraId="7554413D" w14:textId="77777777" w:rsidR="000016DE" w:rsidRDefault="000016DE"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CBT for Bipolar Disorder</w:t>
      </w:r>
    </w:p>
    <w:p w14:paraId="3C57A5B7" w14:textId="727A8F15" w:rsidR="000016DE" w:rsidRDefault="000016DE"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 xml:space="preserve">Trauma </w:t>
      </w:r>
      <w:r w:rsidR="7D6F53AE" w:rsidRPr="3876024D">
        <w:rPr>
          <w:rFonts w:ascii="Arial" w:hAnsi="Arial" w:cs="Arial"/>
          <w:color w:val="000000"/>
          <w:spacing w:val="-3"/>
        </w:rPr>
        <w:t>focused CBT for psychosis</w:t>
      </w:r>
    </w:p>
    <w:p w14:paraId="097D2E55" w14:textId="77777777" w:rsidR="000016DE" w:rsidRDefault="000016DE"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Working in Early Intervention &amp; At Risk Mental States</w:t>
      </w:r>
    </w:p>
    <w:p w14:paraId="226725FB" w14:textId="24B7B400" w:rsidR="000016DE" w:rsidRDefault="000016DE" w:rsidP="3876024D">
      <w:pPr>
        <w:pStyle w:val="ListParagraph"/>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Working with chronicity</w:t>
      </w:r>
      <w:r w:rsidR="00030D2D">
        <w:rPr>
          <w:rFonts w:ascii="Arial" w:hAnsi="Arial" w:cs="Arial"/>
          <w:color w:val="000000"/>
          <w:spacing w:val="-3"/>
        </w:rPr>
        <w:t xml:space="preserve"> &amp; negative symptoms</w:t>
      </w:r>
    </w:p>
    <w:p w14:paraId="3DA7C7DF" w14:textId="26D00E40" w:rsidR="000016DE" w:rsidRPr="002513E3" w:rsidRDefault="000016DE" w:rsidP="002513E3">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Reasoning biases in psychosis</w:t>
      </w:r>
    </w:p>
    <w:p w14:paraId="16B50726" w14:textId="2F1F99CD" w:rsidR="000016DE" w:rsidRDefault="03D5EA13"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Ethnicity</w:t>
      </w:r>
      <w:r w:rsidR="000016DE" w:rsidRPr="3876024D">
        <w:rPr>
          <w:rFonts w:ascii="Arial" w:hAnsi="Arial" w:cs="Arial"/>
          <w:color w:val="000000"/>
          <w:spacing w:val="-3"/>
        </w:rPr>
        <w:t xml:space="preserve"> and psychosis</w:t>
      </w:r>
    </w:p>
    <w:p w14:paraId="39DFFCB8" w14:textId="77777777" w:rsidR="000016DE" w:rsidRDefault="000016DE"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Working with Carers</w:t>
      </w:r>
    </w:p>
    <w:p w14:paraId="60EEF65C" w14:textId="77777777" w:rsidR="000016DE" w:rsidRDefault="000016DE"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Substance use &amp; psychosis</w:t>
      </w:r>
    </w:p>
    <w:p w14:paraId="7A192EAA" w14:textId="7CCD482D" w:rsidR="000016DE" w:rsidRDefault="427ACF44">
      <w:pPr>
        <w:pStyle w:val="ListParagraph"/>
        <w:numPr>
          <w:ilvl w:val="0"/>
          <w:numId w:val="8"/>
        </w:numPr>
        <w:spacing w:after="0"/>
        <w:jc w:val="both"/>
      </w:pPr>
      <w:r w:rsidRPr="3876024D">
        <w:rPr>
          <w:rFonts w:ascii="Arial" w:hAnsi="Arial" w:cs="Arial"/>
          <w:color w:val="000000" w:themeColor="text1"/>
        </w:rPr>
        <w:t xml:space="preserve">Learning from lived experience of </w:t>
      </w:r>
      <w:proofErr w:type="spellStart"/>
      <w:r w:rsidRPr="3876024D">
        <w:rPr>
          <w:rFonts w:ascii="Arial" w:hAnsi="Arial" w:cs="Arial"/>
          <w:color w:val="000000" w:themeColor="text1"/>
        </w:rPr>
        <w:t>CBTp</w:t>
      </w:r>
      <w:proofErr w:type="spellEnd"/>
      <w:r w:rsidRPr="3876024D">
        <w:rPr>
          <w:rFonts w:ascii="Arial" w:hAnsi="Arial" w:cs="Arial"/>
          <w:color w:val="000000" w:themeColor="text1"/>
        </w:rPr>
        <w:t xml:space="preserve"> to promote engagement and recovery</w:t>
      </w:r>
    </w:p>
    <w:p w14:paraId="332018BC" w14:textId="77777777" w:rsidR="000016DE" w:rsidRDefault="000016DE" w:rsidP="3876024D">
      <w:pPr>
        <w:numPr>
          <w:ilvl w:val="0"/>
          <w:numId w:val="8"/>
        </w:numPr>
        <w:suppressAutoHyphens/>
        <w:spacing w:after="0"/>
        <w:jc w:val="both"/>
        <w:rPr>
          <w:rFonts w:ascii="Arial" w:hAnsi="Arial" w:cs="Arial"/>
          <w:color w:val="000000"/>
          <w:spacing w:val="-3"/>
        </w:rPr>
      </w:pPr>
      <w:r w:rsidRPr="3876024D">
        <w:rPr>
          <w:rFonts w:ascii="Arial" w:hAnsi="Arial" w:cs="Arial"/>
          <w:color w:val="000000"/>
          <w:spacing w:val="-3"/>
        </w:rPr>
        <w:t>Recovery &amp; Relapse Management</w:t>
      </w:r>
    </w:p>
    <w:p w14:paraId="7161AA34" w14:textId="16BF6DEA" w:rsidR="000016DE" w:rsidRDefault="002513E3" w:rsidP="3876024D">
      <w:pPr>
        <w:suppressAutoHyphens/>
        <w:jc w:val="both"/>
        <w:rPr>
          <w:rFonts w:ascii="Arial" w:hAnsi="Arial" w:cs="Arial"/>
          <w:color w:val="000000"/>
          <w:spacing w:val="-3"/>
        </w:rPr>
      </w:pPr>
      <w:r>
        <w:rPr>
          <w:rFonts w:ascii="Arial" w:hAnsi="Arial" w:cs="Arial"/>
          <w:color w:val="000000" w:themeColor="text1"/>
        </w:rPr>
        <w:br/>
      </w:r>
      <w:r w:rsidR="21CD41DD" w:rsidRPr="3876024D">
        <w:rPr>
          <w:rFonts w:ascii="Arial" w:hAnsi="Arial" w:cs="Arial"/>
          <w:color w:val="000000" w:themeColor="text1"/>
        </w:rPr>
        <w:t xml:space="preserve">Targeted skills workshops will also be provided to support students developing key competencies. </w:t>
      </w:r>
    </w:p>
    <w:p w14:paraId="525298AA" w14:textId="77777777" w:rsidR="002513E3" w:rsidRDefault="002513E3" w:rsidP="000016DE">
      <w:pPr>
        <w:tabs>
          <w:tab w:val="left" w:pos="-720"/>
        </w:tabs>
        <w:suppressAutoHyphens/>
        <w:rPr>
          <w:rFonts w:ascii="Arial" w:hAnsi="Arial" w:cs="Arial"/>
          <w:b/>
          <w:u w:val="single"/>
        </w:rPr>
      </w:pPr>
    </w:p>
    <w:p w14:paraId="3044BDCB" w14:textId="77777777" w:rsidR="002513E3" w:rsidRDefault="002513E3" w:rsidP="000016DE">
      <w:pPr>
        <w:tabs>
          <w:tab w:val="left" w:pos="-720"/>
        </w:tabs>
        <w:suppressAutoHyphens/>
        <w:rPr>
          <w:rFonts w:ascii="Arial" w:hAnsi="Arial" w:cs="Arial"/>
          <w:b/>
          <w:u w:val="single"/>
        </w:rPr>
      </w:pPr>
    </w:p>
    <w:p w14:paraId="4ACB78C9" w14:textId="45B79E67" w:rsidR="000016DE" w:rsidRDefault="000016DE" w:rsidP="000016DE">
      <w:pPr>
        <w:tabs>
          <w:tab w:val="left" w:pos="-720"/>
        </w:tabs>
        <w:suppressAutoHyphens/>
        <w:rPr>
          <w:rFonts w:ascii="Arial" w:hAnsi="Arial" w:cs="Arial"/>
          <w:b/>
          <w:u w:val="single"/>
        </w:rPr>
      </w:pPr>
      <w:r>
        <w:rPr>
          <w:rFonts w:ascii="Arial" w:hAnsi="Arial" w:cs="Arial"/>
          <w:b/>
          <w:u w:val="single"/>
        </w:rPr>
        <w:lastRenderedPageBreak/>
        <w:t>Small group supervision of clinical casework</w:t>
      </w:r>
    </w:p>
    <w:p w14:paraId="7AE5A66F" w14:textId="6A56EF04" w:rsidR="000016DE" w:rsidRDefault="000016DE" w:rsidP="3876024D">
      <w:pPr>
        <w:suppressAutoHyphens/>
        <w:jc w:val="both"/>
        <w:rPr>
          <w:rFonts w:ascii="Arial" w:hAnsi="Arial" w:cs="Arial"/>
          <w:spacing w:val="-3"/>
        </w:rPr>
      </w:pPr>
      <w:r>
        <w:rPr>
          <w:rFonts w:ascii="Arial" w:hAnsi="Arial" w:cs="Arial"/>
          <w:spacing w:val="-3"/>
        </w:rPr>
        <w:t xml:space="preserve">Supervised clinical practice is organised to facilitate the application of theory to practice and to develop therapist competency in the delivery of CBT for psychosis. All supervisors are experienced CBT practitioners and are trained and experienced supervisors. Students are expected to follow through at least </w:t>
      </w:r>
      <w:r w:rsidR="011FB476">
        <w:rPr>
          <w:rFonts w:ascii="Arial" w:hAnsi="Arial" w:cs="Arial"/>
          <w:spacing w:val="-3"/>
        </w:rPr>
        <w:t>four</w:t>
      </w:r>
      <w:r>
        <w:rPr>
          <w:rFonts w:ascii="Arial" w:hAnsi="Arial" w:cs="Arial"/>
          <w:spacing w:val="-3"/>
        </w:rPr>
        <w:t xml:space="preserve"> cases during the course and routinely to record treatment sessions to review in supervision groups.  Supervisors will also provide feedback on recordings of students’ therapy sessions</w:t>
      </w:r>
      <w:bookmarkEnd w:id="2"/>
      <w:r>
        <w:rPr>
          <w:rFonts w:ascii="Arial" w:hAnsi="Arial" w:cs="Arial"/>
          <w:spacing w:val="-3"/>
        </w:rPr>
        <w:t>.</w:t>
      </w:r>
    </w:p>
    <w:p w14:paraId="572EF459" w14:textId="77777777" w:rsidR="000016DE" w:rsidRDefault="000016DE" w:rsidP="000016DE">
      <w:pPr>
        <w:tabs>
          <w:tab w:val="left" w:pos="-720"/>
        </w:tabs>
        <w:suppressAutoHyphens/>
        <w:jc w:val="both"/>
        <w:rPr>
          <w:rFonts w:ascii="Arial" w:hAnsi="Arial" w:cs="Arial"/>
          <w:spacing w:val="-3"/>
        </w:rPr>
      </w:pPr>
    </w:p>
    <w:p w14:paraId="3F60D645" w14:textId="77777777" w:rsidR="000016DE" w:rsidRDefault="000016DE" w:rsidP="000016DE">
      <w:pPr>
        <w:pStyle w:val="Heading1"/>
        <w:rPr>
          <w:rFonts w:ascii="Arial" w:hAnsi="Arial" w:cs="Arial"/>
        </w:rPr>
      </w:pPr>
      <w:r>
        <w:rPr>
          <w:rFonts w:ascii="Arial" w:hAnsi="Arial" w:cs="Arial"/>
        </w:rPr>
        <w:t>LOCATION</w:t>
      </w:r>
    </w:p>
    <w:p w14:paraId="0108EA0A" w14:textId="77777777" w:rsidR="000016DE" w:rsidRDefault="000016DE" w:rsidP="000016DE">
      <w:pPr>
        <w:tabs>
          <w:tab w:val="left" w:pos="-720"/>
        </w:tabs>
        <w:suppressAutoHyphens/>
        <w:jc w:val="both"/>
        <w:rPr>
          <w:rFonts w:ascii="Arial" w:hAnsi="Arial" w:cs="Arial"/>
          <w:spacing w:val="-3"/>
        </w:rPr>
      </w:pPr>
    </w:p>
    <w:p w14:paraId="4E07345C" w14:textId="5831EF8F" w:rsidR="000016DE" w:rsidRDefault="1F170C40" w:rsidP="3876024D">
      <w:pPr>
        <w:suppressAutoHyphens/>
        <w:jc w:val="both"/>
        <w:rPr>
          <w:rFonts w:ascii="Arial" w:hAnsi="Arial" w:cs="Arial"/>
          <w:spacing w:val="-3"/>
        </w:rPr>
      </w:pPr>
      <w:r>
        <w:rPr>
          <w:rFonts w:ascii="Arial" w:hAnsi="Arial" w:cs="Arial"/>
          <w:spacing w:val="-3"/>
        </w:rPr>
        <w:t xml:space="preserve">Clinical supervision will be delivered online. However, taught sessions will be delivered in different </w:t>
      </w:r>
      <w:r w:rsidR="36A7CDA6">
        <w:rPr>
          <w:rFonts w:ascii="Arial" w:hAnsi="Arial" w:cs="Arial"/>
          <w:spacing w:val="-3"/>
        </w:rPr>
        <w:t>modalities with some sessions being offered face to face and others online.</w:t>
      </w:r>
      <w:r w:rsidR="000016DE">
        <w:rPr>
          <w:rFonts w:ascii="Arial" w:hAnsi="Arial" w:cs="Arial"/>
          <w:spacing w:val="-3"/>
        </w:rPr>
        <w:t xml:space="preserve"> Clinical practice is carried out at the student’s normal place of work.</w:t>
      </w:r>
    </w:p>
    <w:p w14:paraId="0D0503F9" w14:textId="77777777" w:rsidR="008D4C1F" w:rsidRDefault="008D4C1F" w:rsidP="00066108">
      <w:pPr>
        <w:pStyle w:val="NormalWeb"/>
        <w:rPr>
          <w:rFonts w:ascii="Arial" w:hAnsi="Arial" w:cs="Arial"/>
          <w:color w:val="647078"/>
          <w:sz w:val="21"/>
          <w:szCs w:val="21"/>
        </w:rPr>
      </w:pPr>
    </w:p>
    <w:sectPr w:rsidR="008D4C1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A324" w14:textId="77777777" w:rsidR="003158EA" w:rsidRDefault="003158EA" w:rsidP="00590171">
      <w:pPr>
        <w:spacing w:after="0" w:line="240" w:lineRule="auto"/>
      </w:pPr>
      <w:r>
        <w:separator/>
      </w:r>
    </w:p>
  </w:endnote>
  <w:endnote w:type="continuationSeparator" w:id="0">
    <w:p w14:paraId="2C5B0249" w14:textId="77777777" w:rsidR="003158EA" w:rsidRDefault="003158EA" w:rsidP="0059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93895272"/>
      <w:docPartObj>
        <w:docPartGallery w:val="Page Numbers (Bottom of Page)"/>
        <w:docPartUnique/>
      </w:docPartObj>
    </w:sdtPr>
    <w:sdtEndPr>
      <w:rPr>
        <w:noProof/>
      </w:rPr>
    </w:sdtEndPr>
    <w:sdtContent>
      <w:p w14:paraId="4FD7E302" w14:textId="6B31B07E" w:rsidR="00803337" w:rsidRDefault="00803337" w:rsidP="00803337">
        <w:pPr>
          <w:pStyle w:val="Footer"/>
        </w:pPr>
      </w:p>
      <w:p w14:paraId="479CDA8E" w14:textId="6C664F42" w:rsidR="00590171" w:rsidRPr="00AF032C" w:rsidRDefault="009366C3">
        <w:pPr>
          <w:pStyle w:val="Footer"/>
          <w:rPr>
            <w:rFonts w:ascii="Arial" w:hAnsi="Arial" w:cs="Arial"/>
          </w:rPr>
        </w:pPr>
      </w:p>
    </w:sdtContent>
  </w:sdt>
  <w:p w14:paraId="44B2E56E" w14:textId="77777777" w:rsidR="00590171" w:rsidRDefault="0059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E2BD" w14:textId="77777777" w:rsidR="003158EA" w:rsidRDefault="003158EA" w:rsidP="00590171">
      <w:pPr>
        <w:spacing w:after="0" w:line="240" w:lineRule="auto"/>
      </w:pPr>
      <w:r>
        <w:separator/>
      </w:r>
    </w:p>
  </w:footnote>
  <w:footnote w:type="continuationSeparator" w:id="0">
    <w:p w14:paraId="277CE985" w14:textId="77777777" w:rsidR="003158EA" w:rsidRDefault="003158EA" w:rsidP="00590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75pt" o:hralign="center" o:bullet="t" o:hrstd="t" o:hrnoshade="t" o:hr="t" fillcolor="#647078" stroked="f"/>
    </w:pict>
  </w:numPicBullet>
  <w:abstractNum w:abstractNumId="0" w15:restartNumberingAfterBreak="0">
    <w:nsid w:val="024A0B87"/>
    <w:multiLevelType w:val="multilevel"/>
    <w:tmpl w:val="EFE8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E46033"/>
    <w:multiLevelType w:val="hybridMultilevel"/>
    <w:tmpl w:val="AD1813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5729751C"/>
    <w:multiLevelType w:val="multilevel"/>
    <w:tmpl w:val="0B8C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4A5407"/>
    <w:multiLevelType w:val="multilevel"/>
    <w:tmpl w:val="C6F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37A22"/>
    <w:multiLevelType w:val="hybridMultilevel"/>
    <w:tmpl w:val="301AD134"/>
    <w:lvl w:ilvl="0" w:tplc="08090001">
      <w:start w:val="1"/>
      <w:numFmt w:val="bullet"/>
      <w:lvlText w:val=""/>
      <w:lvlJc w:val="left"/>
      <w:pPr>
        <w:ind w:left="360" w:hanging="360"/>
      </w:pPr>
      <w:rPr>
        <w:rFonts w:ascii="Symbol" w:hAnsi="Symbol" w:hint="default"/>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73832F1E"/>
    <w:multiLevelType w:val="hybridMultilevel"/>
    <w:tmpl w:val="8AC65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72402DE"/>
    <w:multiLevelType w:val="hybridMultilevel"/>
    <w:tmpl w:val="5EA0B518"/>
    <w:lvl w:ilvl="0" w:tplc="0678A48C">
      <w:start w:val="1"/>
      <w:numFmt w:val="bullet"/>
      <w:lvlText w:val=""/>
      <w:lvlPicBulletId w:val="0"/>
      <w:lvlJc w:val="left"/>
      <w:pPr>
        <w:tabs>
          <w:tab w:val="num" w:pos="720"/>
        </w:tabs>
        <w:ind w:left="720" w:hanging="360"/>
      </w:pPr>
      <w:rPr>
        <w:rFonts w:ascii="Symbol" w:hAnsi="Symbol" w:hint="default"/>
      </w:rPr>
    </w:lvl>
    <w:lvl w:ilvl="1" w:tplc="FE5828C0" w:tentative="1">
      <w:start w:val="1"/>
      <w:numFmt w:val="bullet"/>
      <w:lvlText w:val=""/>
      <w:lvlJc w:val="left"/>
      <w:pPr>
        <w:tabs>
          <w:tab w:val="num" w:pos="1440"/>
        </w:tabs>
        <w:ind w:left="1440" w:hanging="360"/>
      </w:pPr>
      <w:rPr>
        <w:rFonts w:ascii="Symbol" w:hAnsi="Symbol" w:hint="default"/>
      </w:rPr>
    </w:lvl>
    <w:lvl w:ilvl="2" w:tplc="B0E84F44" w:tentative="1">
      <w:start w:val="1"/>
      <w:numFmt w:val="bullet"/>
      <w:lvlText w:val=""/>
      <w:lvlJc w:val="left"/>
      <w:pPr>
        <w:tabs>
          <w:tab w:val="num" w:pos="2160"/>
        </w:tabs>
        <w:ind w:left="2160" w:hanging="360"/>
      </w:pPr>
      <w:rPr>
        <w:rFonts w:ascii="Symbol" w:hAnsi="Symbol" w:hint="default"/>
      </w:rPr>
    </w:lvl>
    <w:lvl w:ilvl="3" w:tplc="42588A22" w:tentative="1">
      <w:start w:val="1"/>
      <w:numFmt w:val="bullet"/>
      <w:lvlText w:val=""/>
      <w:lvlJc w:val="left"/>
      <w:pPr>
        <w:tabs>
          <w:tab w:val="num" w:pos="2880"/>
        </w:tabs>
        <w:ind w:left="2880" w:hanging="360"/>
      </w:pPr>
      <w:rPr>
        <w:rFonts w:ascii="Symbol" w:hAnsi="Symbol" w:hint="default"/>
      </w:rPr>
    </w:lvl>
    <w:lvl w:ilvl="4" w:tplc="CE92426E" w:tentative="1">
      <w:start w:val="1"/>
      <w:numFmt w:val="bullet"/>
      <w:lvlText w:val=""/>
      <w:lvlJc w:val="left"/>
      <w:pPr>
        <w:tabs>
          <w:tab w:val="num" w:pos="3600"/>
        </w:tabs>
        <w:ind w:left="3600" w:hanging="360"/>
      </w:pPr>
      <w:rPr>
        <w:rFonts w:ascii="Symbol" w:hAnsi="Symbol" w:hint="default"/>
      </w:rPr>
    </w:lvl>
    <w:lvl w:ilvl="5" w:tplc="02A6D802" w:tentative="1">
      <w:start w:val="1"/>
      <w:numFmt w:val="bullet"/>
      <w:lvlText w:val=""/>
      <w:lvlJc w:val="left"/>
      <w:pPr>
        <w:tabs>
          <w:tab w:val="num" w:pos="4320"/>
        </w:tabs>
        <w:ind w:left="4320" w:hanging="360"/>
      </w:pPr>
      <w:rPr>
        <w:rFonts w:ascii="Symbol" w:hAnsi="Symbol" w:hint="default"/>
      </w:rPr>
    </w:lvl>
    <w:lvl w:ilvl="6" w:tplc="6CCE79A0" w:tentative="1">
      <w:start w:val="1"/>
      <w:numFmt w:val="bullet"/>
      <w:lvlText w:val=""/>
      <w:lvlJc w:val="left"/>
      <w:pPr>
        <w:tabs>
          <w:tab w:val="num" w:pos="5040"/>
        </w:tabs>
        <w:ind w:left="5040" w:hanging="360"/>
      </w:pPr>
      <w:rPr>
        <w:rFonts w:ascii="Symbol" w:hAnsi="Symbol" w:hint="default"/>
      </w:rPr>
    </w:lvl>
    <w:lvl w:ilvl="7" w:tplc="81120406" w:tentative="1">
      <w:start w:val="1"/>
      <w:numFmt w:val="bullet"/>
      <w:lvlText w:val=""/>
      <w:lvlJc w:val="left"/>
      <w:pPr>
        <w:tabs>
          <w:tab w:val="num" w:pos="5760"/>
        </w:tabs>
        <w:ind w:left="5760" w:hanging="360"/>
      </w:pPr>
      <w:rPr>
        <w:rFonts w:ascii="Symbol" w:hAnsi="Symbol" w:hint="default"/>
      </w:rPr>
    </w:lvl>
    <w:lvl w:ilvl="8" w:tplc="A60807A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AAE38AF"/>
    <w:multiLevelType w:val="multilevel"/>
    <w:tmpl w:val="926C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386927">
    <w:abstractNumId w:val="7"/>
  </w:num>
  <w:num w:numId="2" w16cid:durableId="743995277">
    <w:abstractNumId w:val="3"/>
  </w:num>
  <w:num w:numId="3" w16cid:durableId="1089472573">
    <w:abstractNumId w:val="0"/>
  </w:num>
  <w:num w:numId="4" w16cid:durableId="892010629">
    <w:abstractNumId w:val="2"/>
  </w:num>
  <w:num w:numId="5" w16cid:durableId="229658759">
    <w:abstractNumId w:val="6"/>
  </w:num>
  <w:num w:numId="6" w16cid:durableId="1732314472">
    <w:abstractNumId w:val="5"/>
  </w:num>
  <w:num w:numId="7" w16cid:durableId="11689078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75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71"/>
    <w:rsid w:val="00001575"/>
    <w:rsid w:val="000016DE"/>
    <w:rsid w:val="00030D2D"/>
    <w:rsid w:val="00066108"/>
    <w:rsid w:val="001123BD"/>
    <w:rsid w:val="00172542"/>
    <w:rsid w:val="00172BD8"/>
    <w:rsid w:val="001E4C74"/>
    <w:rsid w:val="001E68A2"/>
    <w:rsid w:val="002031DE"/>
    <w:rsid w:val="0023154E"/>
    <w:rsid w:val="00237E8C"/>
    <w:rsid w:val="002513E3"/>
    <w:rsid w:val="00271DE2"/>
    <w:rsid w:val="00293DB9"/>
    <w:rsid w:val="002C2FAA"/>
    <w:rsid w:val="002D5103"/>
    <w:rsid w:val="002E38D7"/>
    <w:rsid w:val="002F1DFC"/>
    <w:rsid w:val="003158EA"/>
    <w:rsid w:val="00333348"/>
    <w:rsid w:val="00382B9C"/>
    <w:rsid w:val="003B0039"/>
    <w:rsid w:val="00410D24"/>
    <w:rsid w:val="004127FA"/>
    <w:rsid w:val="00422539"/>
    <w:rsid w:val="00446D39"/>
    <w:rsid w:val="004A20C3"/>
    <w:rsid w:val="004B6225"/>
    <w:rsid w:val="004D65B1"/>
    <w:rsid w:val="00500C24"/>
    <w:rsid w:val="00564FB4"/>
    <w:rsid w:val="005768F3"/>
    <w:rsid w:val="00590171"/>
    <w:rsid w:val="00597F1D"/>
    <w:rsid w:val="0061299C"/>
    <w:rsid w:val="00640F38"/>
    <w:rsid w:val="006446B0"/>
    <w:rsid w:val="0065736C"/>
    <w:rsid w:val="00763074"/>
    <w:rsid w:val="00803337"/>
    <w:rsid w:val="00810608"/>
    <w:rsid w:val="0084680B"/>
    <w:rsid w:val="008B33D5"/>
    <w:rsid w:val="008D4C1F"/>
    <w:rsid w:val="00902F7C"/>
    <w:rsid w:val="009366C3"/>
    <w:rsid w:val="009527A4"/>
    <w:rsid w:val="00967F9B"/>
    <w:rsid w:val="009D4272"/>
    <w:rsid w:val="00A26E7F"/>
    <w:rsid w:val="00A404BA"/>
    <w:rsid w:val="00A431B7"/>
    <w:rsid w:val="00A9124E"/>
    <w:rsid w:val="00A95CB6"/>
    <w:rsid w:val="00AD37D4"/>
    <w:rsid w:val="00AF032C"/>
    <w:rsid w:val="00B12397"/>
    <w:rsid w:val="00B4149C"/>
    <w:rsid w:val="00C549F7"/>
    <w:rsid w:val="00CA4D20"/>
    <w:rsid w:val="00CA75A8"/>
    <w:rsid w:val="00CB1C84"/>
    <w:rsid w:val="00D165C2"/>
    <w:rsid w:val="00D3419D"/>
    <w:rsid w:val="00D655E5"/>
    <w:rsid w:val="00D876CA"/>
    <w:rsid w:val="00D928B4"/>
    <w:rsid w:val="00DD7FEA"/>
    <w:rsid w:val="00E1CD4F"/>
    <w:rsid w:val="00E7186E"/>
    <w:rsid w:val="00EA10B8"/>
    <w:rsid w:val="00EA1526"/>
    <w:rsid w:val="00EA7610"/>
    <w:rsid w:val="00EC7736"/>
    <w:rsid w:val="00EF02F3"/>
    <w:rsid w:val="00FC0C05"/>
    <w:rsid w:val="0119C1FA"/>
    <w:rsid w:val="011FB476"/>
    <w:rsid w:val="027D9DB0"/>
    <w:rsid w:val="02D0F05E"/>
    <w:rsid w:val="032DEC20"/>
    <w:rsid w:val="0394E0AE"/>
    <w:rsid w:val="03D5EA13"/>
    <w:rsid w:val="04196E11"/>
    <w:rsid w:val="042494F0"/>
    <w:rsid w:val="05649C52"/>
    <w:rsid w:val="05E6925C"/>
    <w:rsid w:val="07510ED3"/>
    <w:rsid w:val="078279C1"/>
    <w:rsid w:val="0A50AB06"/>
    <w:rsid w:val="0B12A80B"/>
    <w:rsid w:val="0BDBCB5C"/>
    <w:rsid w:val="0F17BE57"/>
    <w:rsid w:val="0F2ACD18"/>
    <w:rsid w:val="0F5C72ED"/>
    <w:rsid w:val="10620D76"/>
    <w:rsid w:val="10E0388B"/>
    <w:rsid w:val="11782A60"/>
    <w:rsid w:val="1181E98F"/>
    <w:rsid w:val="119F821A"/>
    <w:rsid w:val="1243ECFC"/>
    <w:rsid w:val="12C81F1E"/>
    <w:rsid w:val="12FDB48C"/>
    <w:rsid w:val="14B98A51"/>
    <w:rsid w:val="15A52154"/>
    <w:rsid w:val="167066B9"/>
    <w:rsid w:val="171E7E03"/>
    <w:rsid w:val="18A3A247"/>
    <w:rsid w:val="18BA4E64"/>
    <w:rsid w:val="1A233D74"/>
    <w:rsid w:val="1A5B8D8C"/>
    <w:rsid w:val="1B30B95B"/>
    <w:rsid w:val="1B33DB2E"/>
    <w:rsid w:val="1BA9D436"/>
    <w:rsid w:val="1C02F72C"/>
    <w:rsid w:val="1E3887C0"/>
    <w:rsid w:val="1E4A6A5A"/>
    <w:rsid w:val="1F170C40"/>
    <w:rsid w:val="20DAE7D5"/>
    <w:rsid w:val="20E19FE1"/>
    <w:rsid w:val="20E4AEC9"/>
    <w:rsid w:val="210333FB"/>
    <w:rsid w:val="21599260"/>
    <w:rsid w:val="21BD139B"/>
    <w:rsid w:val="21CD41DD"/>
    <w:rsid w:val="21EFD995"/>
    <w:rsid w:val="22807F2A"/>
    <w:rsid w:val="233BCB40"/>
    <w:rsid w:val="24C6A037"/>
    <w:rsid w:val="271E0D44"/>
    <w:rsid w:val="2753F04D"/>
    <w:rsid w:val="27A96A23"/>
    <w:rsid w:val="280F3C63"/>
    <w:rsid w:val="285FDE83"/>
    <w:rsid w:val="2864E923"/>
    <w:rsid w:val="28C70B65"/>
    <w:rsid w:val="2A13691A"/>
    <w:rsid w:val="2B46DD25"/>
    <w:rsid w:val="2B977F45"/>
    <w:rsid w:val="2DC57BD9"/>
    <w:rsid w:val="2DC88EA6"/>
    <w:rsid w:val="2E7E7DE7"/>
    <w:rsid w:val="2F536A98"/>
    <w:rsid w:val="2F645F07"/>
    <w:rsid w:val="3258E078"/>
    <w:rsid w:val="3375AC85"/>
    <w:rsid w:val="33A2912A"/>
    <w:rsid w:val="34490A13"/>
    <w:rsid w:val="34F1EF97"/>
    <w:rsid w:val="36A7CDA6"/>
    <w:rsid w:val="36D4003B"/>
    <w:rsid w:val="36EAF663"/>
    <w:rsid w:val="3876024D"/>
    <w:rsid w:val="39238DE8"/>
    <w:rsid w:val="3979EA21"/>
    <w:rsid w:val="39A12C00"/>
    <w:rsid w:val="39F7B186"/>
    <w:rsid w:val="3A9BCB24"/>
    <w:rsid w:val="3B510E9A"/>
    <w:rsid w:val="3C1438E0"/>
    <w:rsid w:val="3DCE5011"/>
    <w:rsid w:val="3EB94D06"/>
    <w:rsid w:val="427ACF44"/>
    <w:rsid w:val="42BC78B0"/>
    <w:rsid w:val="438CBE29"/>
    <w:rsid w:val="447D80C9"/>
    <w:rsid w:val="455260D2"/>
    <w:rsid w:val="4615F508"/>
    <w:rsid w:val="46594638"/>
    <w:rsid w:val="47B32EA8"/>
    <w:rsid w:val="4835A3B6"/>
    <w:rsid w:val="48A05C43"/>
    <w:rsid w:val="4ACF1C0A"/>
    <w:rsid w:val="4B066DEB"/>
    <w:rsid w:val="4C50BD0A"/>
    <w:rsid w:val="4F0C7900"/>
    <w:rsid w:val="4FD60231"/>
    <w:rsid w:val="5085A675"/>
    <w:rsid w:val="510FF59B"/>
    <w:rsid w:val="512D3DD3"/>
    <w:rsid w:val="51AFEB9C"/>
    <w:rsid w:val="51BEB286"/>
    <w:rsid w:val="51F6AF33"/>
    <w:rsid w:val="53E8077D"/>
    <w:rsid w:val="546EE8FA"/>
    <w:rsid w:val="5514EBF9"/>
    <w:rsid w:val="5531A9D0"/>
    <w:rsid w:val="55469FDA"/>
    <w:rsid w:val="56E2703B"/>
    <w:rsid w:val="58C58612"/>
    <w:rsid w:val="59D35289"/>
    <w:rsid w:val="59FEBD15"/>
    <w:rsid w:val="5B2FB79F"/>
    <w:rsid w:val="5CAB8BA2"/>
    <w:rsid w:val="5D2EAFCC"/>
    <w:rsid w:val="5EB418B6"/>
    <w:rsid w:val="5EED8220"/>
    <w:rsid w:val="60655379"/>
    <w:rsid w:val="6072270E"/>
    <w:rsid w:val="63226A2F"/>
    <w:rsid w:val="63B5ACB9"/>
    <w:rsid w:val="65DE9248"/>
    <w:rsid w:val="66442A6D"/>
    <w:rsid w:val="66C3826F"/>
    <w:rsid w:val="670E1968"/>
    <w:rsid w:val="68840207"/>
    <w:rsid w:val="69345DD6"/>
    <w:rsid w:val="6946E0EE"/>
    <w:rsid w:val="69EFB114"/>
    <w:rsid w:val="6A1FD268"/>
    <w:rsid w:val="6A73E336"/>
    <w:rsid w:val="6BA79641"/>
    <w:rsid w:val="6CA142E9"/>
    <w:rsid w:val="6D57732A"/>
    <w:rsid w:val="6E6A30EF"/>
    <w:rsid w:val="6EB34C28"/>
    <w:rsid w:val="6F4B5D54"/>
    <w:rsid w:val="6FF64D2C"/>
    <w:rsid w:val="70586F6E"/>
    <w:rsid w:val="707B0764"/>
    <w:rsid w:val="711945F4"/>
    <w:rsid w:val="723E60D2"/>
    <w:rsid w:val="726F0E9F"/>
    <w:rsid w:val="73BFAA90"/>
    <w:rsid w:val="73D69859"/>
    <w:rsid w:val="773AEB08"/>
    <w:rsid w:val="77990590"/>
    <w:rsid w:val="78461131"/>
    <w:rsid w:val="78D6BB69"/>
    <w:rsid w:val="7963AFB6"/>
    <w:rsid w:val="7AA507EB"/>
    <w:rsid w:val="7AAC4A7C"/>
    <w:rsid w:val="7AAD7A05"/>
    <w:rsid w:val="7B026DF5"/>
    <w:rsid w:val="7B59A709"/>
    <w:rsid w:val="7BAD3B6F"/>
    <w:rsid w:val="7BEB25FE"/>
    <w:rsid w:val="7BF671F8"/>
    <w:rsid w:val="7C0E5C2B"/>
    <w:rsid w:val="7C1DFC4B"/>
    <w:rsid w:val="7CC0A45D"/>
    <w:rsid w:val="7D6F53AE"/>
    <w:rsid w:val="7DD3EF91"/>
    <w:rsid w:val="7E656444"/>
    <w:rsid w:val="7EACA795"/>
    <w:rsid w:val="7EF55ACD"/>
    <w:rsid w:val="7F45F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C4C56"/>
  <w15:chartTrackingRefBased/>
  <w15:docId w15:val="{DF8030DC-244E-4C24-8C42-7FEB75EE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61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171"/>
    <w:rPr>
      <w:color w:val="0000FF" w:themeColor="hyperlink"/>
      <w:u w:val="single"/>
    </w:rPr>
  </w:style>
  <w:style w:type="character" w:styleId="UnresolvedMention">
    <w:name w:val="Unresolved Mention"/>
    <w:basedOn w:val="DefaultParagraphFont"/>
    <w:uiPriority w:val="99"/>
    <w:semiHidden/>
    <w:unhideWhenUsed/>
    <w:rsid w:val="00590171"/>
    <w:rPr>
      <w:color w:val="605E5C"/>
      <w:shd w:val="clear" w:color="auto" w:fill="E1DFDD"/>
    </w:rPr>
  </w:style>
  <w:style w:type="paragraph" w:styleId="NormalWeb">
    <w:name w:val="Normal (Web)"/>
    <w:basedOn w:val="Normal"/>
    <w:uiPriority w:val="99"/>
    <w:semiHidden/>
    <w:unhideWhenUsed/>
    <w:rsid w:val="005901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0171"/>
    <w:rPr>
      <w:b/>
      <w:bCs/>
    </w:rPr>
  </w:style>
  <w:style w:type="character" w:styleId="Emphasis">
    <w:name w:val="Emphasis"/>
    <w:basedOn w:val="DefaultParagraphFont"/>
    <w:uiPriority w:val="20"/>
    <w:qFormat/>
    <w:rsid w:val="00590171"/>
    <w:rPr>
      <w:i/>
      <w:iCs/>
    </w:rPr>
  </w:style>
  <w:style w:type="character" w:customStyle="1" w:styleId="Heading1Char">
    <w:name w:val="Heading 1 Char"/>
    <w:basedOn w:val="DefaultParagraphFont"/>
    <w:link w:val="Heading1"/>
    <w:uiPriority w:val="9"/>
    <w:rsid w:val="0059017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90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171"/>
  </w:style>
  <w:style w:type="paragraph" w:styleId="Footer">
    <w:name w:val="footer"/>
    <w:basedOn w:val="Normal"/>
    <w:link w:val="FooterChar"/>
    <w:uiPriority w:val="99"/>
    <w:unhideWhenUsed/>
    <w:rsid w:val="00590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171"/>
  </w:style>
  <w:style w:type="character" w:customStyle="1" w:styleId="Heading3Char">
    <w:name w:val="Heading 3 Char"/>
    <w:basedOn w:val="DefaultParagraphFont"/>
    <w:link w:val="Heading3"/>
    <w:uiPriority w:val="99"/>
    <w:semiHidden/>
    <w:rsid w:val="0006610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66108"/>
    <w:pPr>
      <w:ind w:left="720"/>
      <w:contextualSpacing/>
    </w:pPr>
  </w:style>
  <w:style w:type="paragraph" w:styleId="CommentText">
    <w:name w:val="annotation text"/>
    <w:basedOn w:val="Normal"/>
    <w:link w:val="CommentTextChar"/>
    <w:uiPriority w:val="99"/>
    <w:unhideWhenUsed/>
    <w:rsid w:val="0023154E"/>
    <w:pPr>
      <w:spacing w:after="0" w:line="240" w:lineRule="auto"/>
    </w:pPr>
    <w:rPr>
      <w:rFonts w:ascii="Times New Roman" w:eastAsia="Times New Roman" w:hAnsi="Times New Roman" w:cs="Times New Roman"/>
      <w:sz w:val="20"/>
      <w:szCs w:val="20"/>
      <w:lang w:eastAsia="x-none"/>
    </w:rPr>
  </w:style>
  <w:style w:type="character" w:customStyle="1" w:styleId="CommentTextChar">
    <w:name w:val="Comment Text Char"/>
    <w:basedOn w:val="DefaultParagraphFont"/>
    <w:link w:val="CommentText"/>
    <w:uiPriority w:val="99"/>
    <w:rsid w:val="0023154E"/>
    <w:rPr>
      <w:rFonts w:ascii="Times New Roman" w:eastAsia="Times New Roman" w:hAnsi="Times New Roman" w:cs="Times New Roman"/>
      <w:sz w:val="20"/>
      <w:szCs w:val="20"/>
      <w:lang w:eastAsia="x-none"/>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0608"/>
    <w:pPr>
      <w:spacing w:after="0" w:line="240" w:lineRule="auto"/>
    </w:pPr>
  </w:style>
  <w:style w:type="paragraph" w:styleId="CommentSubject">
    <w:name w:val="annotation subject"/>
    <w:basedOn w:val="CommentText"/>
    <w:next w:val="CommentText"/>
    <w:link w:val="CommentSubjectChar"/>
    <w:uiPriority w:val="99"/>
    <w:semiHidden/>
    <w:unhideWhenUsed/>
    <w:rsid w:val="00410D2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10D24"/>
    <w:rPr>
      <w:rFonts w:ascii="Times New Roman" w:eastAsia="Times New Roman" w:hAnsi="Times New Roman" w:cs="Times New Roman"/>
      <w:b/>
      <w:bCs/>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640">
      <w:bodyDiv w:val="1"/>
      <w:marLeft w:val="0"/>
      <w:marRight w:val="0"/>
      <w:marTop w:val="0"/>
      <w:marBottom w:val="0"/>
      <w:divBdr>
        <w:top w:val="none" w:sz="0" w:space="0" w:color="auto"/>
        <w:left w:val="none" w:sz="0" w:space="0" w:color="auto"/>
        <w:bottom w:val="none" w:sz="0" w:space="0" w:color="auto"/>
        <w:right w:val="none" w:sz="0" w:space="0" w:color="auto"/>
      </w:divBdr>
    </w:div>
    <w:div w:id="411053046">
      <w:bodyDiv w:val="1"/>
      <w:marLeft w:val="0"/>
      <w:marRight w:val="0"/>
      <w:marTop w:val="0"/>
      <w:marBottom w:val="0"/>
      <w:divBdr>
        <w:top w:val="none" w:sz="0" w:space="0" w:color="auto"/>
        <w:left w:val="none" w:sz="0" w:space="0" w:color="auto"/>
        <w:bottom w:val="none" w:sz="0" w:space="0" w:color="auto"/>
        <w:right w:val="none" w:sz="0" w:space="0" w:color="auto"/>
      </w:divBdr>
    </w:div>
    <w:div w:id="1568539298">
      <w:bodyDiv w:val="1"/>
      <w:marLeft w:val="0"/>
      <w:marRight w:val="0"/>
      <w:marTop w:val="0"/>
      <w:marBottom w:val="0"/>
      <w:divBdr>
        <w:top w:val="none" w:sz="0" w:space="0" w:color="auto"/>
        <w:left w:val="none" w:sz="0" w:space="0" w:color="auto"/>
        <w:bottom w:val="none" w:sz="0" w:space="0" w:color="auto"/>
        <w:right w:val="none" w:sz="0" w:space="0" w:color="auto"/>
      </w:divBdr>
      <w:divsChild>
        <w:div w:id="2011322470">
          <w:marLeft w:val="0"/>
          <w:marRight w:val="0"/>
          <w:marTop w:val="0"/>
          <w:marBottom w:val="0"/>
          <w:divBdr>
            <w:top w:val="none" w:sz="0" w:space="0" w:color="auto"/>
            <w:left w:val="none" w:sz="0" w:space="0" w:color="auto"/>
            <w:bottom w:val="none" w:sz="0" w:space="0" w:color="auto"/>
            <w:right w:val="none" w:sz="0" w:space="0" w:color="auto"/>
          </w:divBdr>
        </w:div>
      </w:divsChild>
    </w:div>
    <w:div w:id="1900630702">
      <w:bodyDiv w:val="1"/>
      <w:marLeft w:val="0"/>
      <w:marRight w:val="0"/>
      <w:marTop w:val="0"/>
      <w:marBottom w:val="0"/>
      <w:divBdr>
        <w:top w:val="none" w:sz="0" w:space="0" w:color="auto"/>
        <w:left w:val="none" w:sz="0" w:space="0" w:color="auto"/>
        <w:bottom w:val="none" w:sz="0" w:space="0" w:color="auto"/>
        <w:right w:val="none" w:sz="0" w:space="0" w:color="auto"/>
      </w:divBdr>
    </w:div>
    <w:div w:id="1955941233">
      <w:bodyDiv w:val="1"/>
      <w:marLeft w:val="0"/>
      <w:marRight w:val="0"/>
      <w:marTop w:val="0"/>
      <w:marBottom w:val="0"/>
      <w:divBdr>
        <w:top w:val="none" w:sz="0" w:space="0" w:color="auto"/>
        <w:left w:val="none" w:sz="0" w:space="0" w:color="auto"/>
        <w:bottom w:val="none" w:sz="0" w:space="0" w:color="auto"/>
        <w:right w:val="none" w:sz="0" w:space="0" w:color="auto"/>
      </w:divBdr>
      <w:divsChild>
        <w:div w:id="1227758603">
          <w:marLeft w:val="0"/>
          <w:marRight w:val="0"/>
          <w:marTop w:val="0"/>
          <w:marBottom w:val="0"/>
          <w:divBdr>
            <w:top w:val="none" w:sz="0" w:space="0" w:color="auto"/>
            <w:left w:val="none" w:sz="0" w:space="0" w:color="auto"/>
            <w:bottom w:val="none" w:sz="0" w:space="0" w:color="auto"/>
            <w:right w:val="none" w:sz="0" w:space="0" w:color="auto"/>
          </w:divBdr>
        </w:div>
      </w:divsChild>
    </w:div>
    <w:div w:id="2100172323">
      <w:bodyDiv w:val="1"/>
      <w:marLeft w:val="0"/>
      <w:marRight w:val="0"/>
      <w:marTop w:val="0"/>
      <w:marBottom w:val="0"/>
      <w:divBdr>
        <w:top w:val="none" w:sz="0" w:space="0" w:color="auto"/>
        <w:left w:val="none" w:sz="0" w:space="0" w:color="auto"/>
        <w:bottom w:val="none" w:sz="0" w:space="0" w:color="auto"/>
        <w:right w:val="none" w:sz="0" w:space="0" w:color="auto"/>
      </w:divBdr>
    </w:div>
    <w:div w:id="21271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EB15A739C3E469AF30775B5A4D8C6" ma:contentTypeVersion="11" ma:contentTypeDescription="Create a new document." ma:contentTypeScope="" ma:versionID="5fc29cdb91fa92183cf69f53b785bb5c">
  <xsd:schema xmlns:xsd="http://www.w3.org/2001/XMLSchema" xmlns:xs="http://www.w3.org/2001/XMLSchema" xmlns:p="http://schemas.microsoft.com/office/2006/metadata/properties" xmlns:ns2="bd55c589-4eb3-416d-8226-85c31f98cb5c" targetNamespace="http://schemas.microsoft.com/office/2006/metadata/properties" ma:root="true" ma:fieldsID="0ec118a23b479c87b4a41f9d81b89aeb" ns2:_="">
    <xsd:import namespace="bd55c589-4eb3-416d-8226-85c31f98c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c589-4eb3-416d-8226-85c31f98c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55c589-4eb3-416d-8226-85c31f98cb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774B7B-E660-45D7-9AF8-D384805DDDD1}">
  <ds:schemaRefs>
    <ds:schemaRef ds:uri="http://schemas.openxmlformats.org/officeDocument/2006/bibliography"/>
  </ds:schemaRefs>
</ds:datastoreItem>
</file>

<file path=customXml/itemProps2.xml><?xml version="1.0" encoding="utf-8"?>
<ds:datastoreItem xmlns:ds="http://schemas.openxmlformats.org/officeDocument/2006/customXml" ds:itemID="{93614A65-D597-41CD-82A8-6AC8F713305E}">
  <ds:schemaRefs>
    <ds:schemaRef ds:uri="http://schemas.microsoft.com/sharepoint/v3/contenttype/forms"/>
  </ds:schemaRefs>
</ds:datastoreItem>
</file>

<file path=customXml/itemProps3.xml><?xml version="1.0" encoding="utf-8"?>
<ds:datastoreItem xmlns:ds="http://schemas.openxmlformats.org/officeDocument/2006/customXml" ds:itemID="{2884A98D-14B3-4F81-B9D8-45579F17F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5c589-4eb3-416d-8226-85c31f98c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777E3-AEA2-42D3-BBF6-C9319FA9DC96}">
  <ds:schemaRefs>
    <ds:schemaRef ds:uri="http://schemas.microsoft.com/office/2006/metadata/properties"/>
    <ds:schemaRef ds:uri="http://schemas.microsoft.com/office/infopath/2007/PartnerControls"/>
    <ds:schemaRef ds:uri="5cc5908f-0959-445d-8005-3be44b0901ce"/>
    <ds:schemaRef ds:uri="4a073a04-f38a-43f2-bf50-d15dcab10653"/>
    <ds:schemaRef ds:uri="bd55c589-4eb3-416d-8226-85c31f98cb5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734</Words>
  <Characters>4782</Characters>
  <Application>Microsoft Office Word</Application>
  <DocSecurity>0</DocSecurity>
  <Lines>149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Brunsden1 Maria (RNU) Oxford Health</dc:creator>
  <cp:keywords/>
  <dc:description/>
  <cp:lastModifiedBy>Bester Lynne (RNU) Oxford Health</cp:lastModifiedBy>
  <cp:revision>4</cp:revision>
  <cp:lastPrinted>2023-04-14T12:04:00Z</cp:lastPrinted>
  <dcterms:created xsi:type="dcterms:W3CDTF">2025-11-18T16:45:00Z</dcterms:created>
  <dcterms:modified xsi:type="dcterms:W3CDTF">2025-11-28T15:10:00Z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0x010100F24EB15A739C3E469AF30775B5A4D8C6</vt:lpwstr>
  </property>
  <property fmtid="{D5CDD505-2E9C-101B-9397-08002B2CF9AE}" pid="3" name="MediaServiceImageTags">
    <vt:lpwstr/>
  </property>
</Properties>
</file>